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C5A8" w14:textId="17E33B46" w:rsidR="00C32418" w:rsidRDefault="00C32418" w:rsidP="00C32418">
      <w:pPr>
        <w:widowControl w:val="0"/>
        <w:autoSpaceDE w:val="0"/>
        <w:autoSpaceDN w:val="0"/>
        <w:adjustRightInd w:val="0"/>
        <w:ind w:left="720" w:hanging="720"/>
        <w:jc w:val="center"/>
        <w:rPr>
          <w:rFonts w:ascii="Verdana" w:hAnsi="Verdana" w:cs="Verdana"/>
          <w:bCs/>
          <w:color w:val="262626"/>
          <w:szCs w:val="22"/>
        </w:rPr>
      </w:pPr>
      <w:r>
        <w:rPr>
          <w:rFonts w:ascii="Verdana" w:hAnsi="Verdana" w:cs="Verdana"/>
          <w:bCs/>
          <w:color w:val="262626"/>
          <w:szCs w:val="22"/>
        </w:rPr>
        <w:t>SYLLABUS – PSY 493-00</w:t>
      </w:r>
      <w:r w:rsidR="00C85A75">
        <w:rPr>
          <w:rFonts w:ascii="Verdana" w:hAnsi="Verdana" w:cs="Verdana"/>
          <w:bCs/>
          <w:color w:val="262626"/>
          <w:szCs w:val="22"/>
        </w:rPr>
        <w:t>5</w:t>
      </w:r>
      <w:r>
        <w:rPr>
          <w:rFonts w:ascii="Verdana" w:hAnsi="Verdana" w:cs="Verdana"/>
          <w:bCs/>
          <w:color w:val="262626"/>
          <w:szCs w:val="22"/>
        </w:rPr>
        <w:t xml:space="preserve"> Issues in Psychology</w:t>
      </w:r>
      <w:r w:rsidR="00A37217">
        <w:rPr>
          <w:rFonts w:ascii="Verdana" w:hAnsi="Verdana" w:cs="Verdana"/>
          <w:bCs/>
          <w:color w:val="262626"/>
          <w:szCs w:val="22"/>
        </w:rPr>
        <w:t xml:space="preserve"> (W)</w:t>
      </w:r>
    </w:p>
    <w:p w14:paraId="0A09AAD4" w14:textId="2CDFCB1A" w:rsidR="00C32418" w:rsidRDefault="00C32418" w:rsidP="00867B86">
      <w:pPr>
        <w:widowControl w:val="0"/>
        <w:autoSpaceDE w:val="0"/>
        <w:autoSpaceDN w:val="0"/>
        <w:adjustRightInd w:val="0"/>
        <w:ind w:left="720" w:hanging="720"/>
        <w:jc w:val="center"/>
        <w:rPr>
          <w:rFonts w:ascii="Verdana" w:hAnsi="Verdana" w:cs="Verdana"/>
          <w:b/>
          <w:bCs/>
          <w:color w:val="262626"/>
          <w:szCs w:val="22"/>
          <w:u w:val="single"/>
        </w:rPr>
      </w:pPr>
      <w:r w:rsidRPr="00C32418">
        <w:rPr>
          <w:rFonts w:ascii="Verdana" w:hAnsi="Verdana" w:cs="Verdana"/>
          <w:b/>
          <w:bCs/>
          <w:color w:val="262626"/>
          <w:szCs w:val="22"/>
          <w:u w:val="single"/>
        </w:rPr>
        <w:t>NEUROSCIENCE OF CHILD DEVELOPMENT</w:t>
      </w:r>
    </w:p>
    <w:p w14:paraId="39C62D42" w14:textId="77777777" w:rsidR="00867B86" w:rsidRDefault="00867B86" w:rsidP="008B1FDF">
      <w:pPr>
        <w:jc w:val="center"/>
      </w:pPr>
    </w:p>
    <w:p w14:paraId="6C6DB843" w14:textId="5CA825FC" w:rsidR="00A37217" w:rsidRDefault="00A8023F" w:rsidP="008B1FDF">
      <w:pPr>
        <w:jc w:val="center"/>
      </w:pPr>
      <w:r>
        <w:t>Weds</w:t>
      </w:r>
      <w:r w:rsidR="00CC2368">
        <w:t xml:space="preserve"> &amp; Fri</w:t>
      </w:r>
      <w:r>
        <w:t xml:space="preserve">, </w:t>
      </w:r>
      <w:r w:rsidR="002D59DF">
        <w:t>10:20-11:40</w:t>
      </w:r>
      <w:r w:rsidR="00B63381">
        <w:t xml:space="preserve">, </w:t>
      </w:r>
      <w:r w:rsidR="00CC2368">
        <w:t>Psychology 119</w:t>
      </w:r>
    </w:p>
    <w:p w14:paraId="2FEB3626" w14:textId="7DEF9D2D" w:rsidR="008B1FDF" w:rsidRPr="00EF1A30" w:rsidRDefault="00A37217" w:rsidP="008B1FDF">
      <w:pPr>
        <w:jc w:val="center"/>
      </w:pPr>
      <w:r>
        <w:tab/>
      </w:r>
      <w:r>
        <w:tab/>
      </w:r>
      <w:r>
        <w:tab/>
      </w:r>
    </w:p>
    <w:p w14:paraId="6D890CF2" w14:textId="77777777" w:rsidR="008B1FDF" w:rsidRPr="0093315F" w:rsidRDefault="008B1FDF" w:rsidP="008B1FDF">
      <w:pPr>
        <w:rPr>
          <w:b/>
          <w:u w:val="single"/>
        </w:rPr>
      </w:pPr>
      <w:r w:rsidRPr="0093315F">
        <w:rPr>
          <w:b/>
          <w:u w:val="single"/>
        </w:rPr>
        <w:t>Instructor</w:t>
      </w:r>
    </w:p>
    <w:p w14:paraId="3DC28225" w14:textId="0EBD0CDF" w:rsidR="008B1FDF" w:rsidRDefault="008B1FDF" w:rsidP="008B1FDF">
      <w:r>
        <w:t xml:space="preserve">Dr Melissa </w:t>
      </w:r>
      <w:r w:rsidR="002D59DF">
        <w:t>Johns</w:t>
      </w:r>
      <w:r w:rsidR="00E77C1A">
        <w:t>o</w:t>
      </w:r>
      <w:r w:rsidR="002D59DF">
        <w:t>n</w:t>
      </w:r>
    </w:p>
    <w:p w14:paraId="4239D609" w14:textId="3A46539F" w:rsidR="008B1FDF" w:rsidRDefault="00C4143C" w:rsidP="008B1FDF">
      <w:hyperlink r:id="rId6" w:history="1">
        <w:r w:rsidR="008B1FDF" w:rsidRPr="00E35866">
          <w:rPr>
            <w:rStyle w:val="Hyperlink"/>
          </w:rPr>
          <w:t>mjallman@msu.edu</w:t>
        </w:r>
      </w:hyperlink>
      <w:r w:rsidR="008B1FDF">
        <w:t xml:space="preserve"> (preferred mode of contact)</w:t>
      </w:r>
      <w:r w:rsidR="00E77C1A">
        <w:t xml:space="preserve"> </w:t>
      </w:r>
      <w:r w:rsidR="00DD31C1">
        <w:t xml:space="preserve">– </w:t>
      </w:r>
      <w:r w:rsidR="002D59DF">
        <w:t>note the different surname</w:t>
      </w:r>
    </w:p>
    <w:p w14:paraId="402A9D50" w14:textId="77777777" w:rsidR="002D59DF" w:rsidRDefault="002D59DF" w:rsidP="008B1FDF"/>
    <w:p w14:paraId="3FD4E4F8" w14:textId="2EA89518" w:rsidR="008B1FDF" w:rsidRDefault="008B1FDF" w:rsidP="008B1FDF">
      <w:pPr>
        <w:rPr>
          <w:b/>
        </w:rPr>
      </w:pPr>
      <w:r w:rsidRPr="0093315F">
        <w:rPr>
          <w:b/>
        </w:rPr>
        <w:t>Office hours by appointment</w:t>
      </w:r>
      <w:r>
        <w:rPr>
          <w:b/>
        </w:rPr>
        <w:t xml:space="preserve"> – please feel free to email me to arrange</w:t>
      </w:r>
      <w:r w:rsidR="000445F2">
        <w:rPr>
          <w:b/>
        </w:rPr>
        <w:t>. Just because I don’t have posted office hours, doesn’t mean I don’t want to see you – I do, it’s just easier to arrange on a case-by-case basis</w:t>
      </w:r>
      <w:r w:rsidR="00AC5028">
        <w:rPr>
          <w:b/>
        </w:rPr>
        <w:t>.</w:t>
      </w:r>
      <w:r w:rsidR="00F55D2F">
        <w:rPr>
          <w:b/>
        </w:rPr>
        <w:t xml:space="preserve"> We can meet in </w:t>
      </w:r>
      <w:r w:rsidR="00CC2368">
        <w:rPr>
          <w:b/>
        </w:rPr>
        <w:t>the Psychology department.</w:t>
      </w:r>
    </w:p>
    <w:p w14:paraId="6560E5CB" w14:textId="77777777" w:rsidR="008B1FDF" w:rsidRDefault="008B1FDF" w:rsidP="008B1FDF"/>
    <w:p w14:paraId="515C8592" w14:textId="5FFA565B" w:rsidR="008B1FDF" w:rsidRPr="0093315F" w:rsidRDefault="00255112" w:rsidP="008B1FDF">
      <w:pPr>
        <w:rPr>
          <w:b/>
          <w:u w:val="single"/>
        </w:rPr>
      </w:pPr>
      <w:r>
        <w:rPr>
          <w:b/>
          <w:u w:val="single"/>
        </w:rPr>
        <w:t>COURSE OVERVIEW</w:t>
      </w:r>
    </w:p>
    <w:p w14:paraId="657D104C" w14:textId="77777777" w:rsidR="004A66AE" w:rsidRDefault="004A66AE" w:rsidP="004A66AE">
      <w:pPr>
        <w:widowControl w:val="0"/>
        <w:autoSpaceDE w:val="0"/>
        <w:autoSpaceDN w:val="0"/>
        <w:adjustRightInd w:val="0"/>
        <w:ind w:left="720" w:hanging="720"/>
        <w:rPr>
          <w:rFonts w:ascii="Verdana" w:hAnsi="Verdana" w:cs="Verdana"/>
          <w:b/>
          <w:bCs/>
          <w:color w:val="262626"/>
          <w:szCs w:val="22"/>
          <w:u w:val="single"/>
        </w:rPr>
      </w:pPr>
    </w:p>
    <w:p w14:paraId="7F5B7276" w14:textId="62094267" w:rsidR="007B7FE0" w:rsidRPr="00CD64CC" w:rsidRDefault="00A476E4" w:rsidP="00A476E4">
      <w:pPr>
        <w:widowControl w:val="0"/>
        <w:autoSpaceDE w:val="0"/>
        <w:autoSpaceDN w:val="0"/>
        <w:adjustRightInd w:val="0"/>
        <w:ind w:left="720" w:hanging="720"/>
        <w:rPr>
          <w:szCs w:val="28"/>
        </w:rPr>
      </w:pPr>
      <w:r w:rsidRPr="00CD64CC">
        <w:rPr>
          <w:bCs/>
          <w:i/>
          <w:noProof/>
          <w:color w:val="262626"/>
          <w:szCs w:val="22"/>
        </w:rPr>
        <mc:AlternateContent>
          <mc:Choice Requires="wps">
            <w:drawing>
              <wp:anchor distT="0" distB="0" distL="114300" distR="114300" simplePos="0" relativeHeight="251698176" behindDoc="0" locked="0" layoutInCell="1" allowOverlap="1" wp14:anchorId="6DE34781" wp14:editId="4E7DBD2F">
                <wp:simplePos x="0" y="0"/>
                <wp:positionH relativeFrom="column">
                  <wp:posOffset>-768985</wp:posOffset>
                </wp:positionH>
                <wp:positionV relativeFrom="paragraph">
                  <wp:posOffset>977132</wp:posOffset>
                </wp:positionV>
                <wp:extent cx="890815" cy="346528"/>
                <wp:effectExtent l="12700" t="12700" r="11430" b="9525"/>
                <wp:wrapNone/>
                <wp:docPr id="19" name="Text Box 19"/>
                <wp:cNvGraphicFramePr/>
                <a:graphic xmlns:a="http://schemas.openxmlformats.org/drawingml/2006/main">
                  <a:graphicData uri="http://schemas.microsoft.com/office/word/2010/wordprocessingShape">
                    <wps:wsp>
                      <wps:cNvSpPr txBox="1"/>
                      <wps:spPr>
                        <a:xfrm>
                          <a:off x="0" y="0"/>
                          <a:ext cx="890815" cy="34652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B3E806F" w14:textId="77777777" w:rsidR="00FC70BB" w:rsidRPr="00FD2212" w:rsidRDefault="00FC70BB" w:rsidP="00FC70BB">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Module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34781" id="_x0000_t202" coordsize="21600,21600" o:spt="202" path="m,l,21600r21600,l21600,xe">
                <v:stroke joinstyle="miter"/>
                <v:path gradientshapeok="t" o:connecttype="rect"/>
              </v:shapetype>
              <v:shape id="Text Box 19" o:spid="_x0000_s1026" type="#_x0000_t202" style="position:absolute;left:0;text-align:left;margin-left:-60.55pt;margin-top:76.95pt;width:70.15pt;height:27.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" fillcolor="white [3201]" strokecolor="#4f81bd [3204]" strokeweight="2pt">
                <v:textbox>
                  <w:txbxContent>
                    <w:p w14:paraId="2B3E806F" w14:textId="77777777" w:rsidR="00FC70BB" w:rsidRPr="00FD2212" w:rsidRDefault="00FC70BB" w:rsidP="00FC70BB">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Module 1 </w:t>
                      </w:r>
                    </w:p>
                  </w:txbxContent>
                </v:textbox>
              </v:shape>
            </w:pict>
          </mc:Fallback>
        </mc:AlternateContent>
      </w:r>
      <w:r w:rsidR="004A66AE" w:rsidRPr="00CD64CC">
        <w:rPr>
          <w:szCs w:val="28"/>
        </w:rPr>
        <w:t xml:space="preserve">This </w:t>
      </w:r>
      <w:r w:rsidR="002D59DF" w:rsidRPr="00CD64CC">
        <w:rPr>
          <w:szCs w:val="28"/>
        </w:rPr>
        <w:t xml:space="preserve">writing </w:t>
      </w:r>
      <w:r w:rsidR="005920EA" w:rsidRPr="00CD64CC">
        <w:rPr>
          <w:szCs w:val="28"/>
        </w:rPr>
        <w:t xml:space="preserve">(W) </w:t>
      </w:r>
      <w:r w:rsidR="004A66AE" w:rsidRPr="00CD64CC">
        <w:rPr>
          <w:szCs w:val="28"/>
        </w:rPr>
        <w:t>course will examine brain and mind development during the first five years of a child’s life</w:t>
      </w:r>
      <w:r w:rsidR="00A37217" w:rsidRPr="00CD64CC">
        <w:rPr>
          <w:szCs w:val="28"/>
        </w:rPr>
        <w:t>, including in-utero</w:t>
      </w:r>
      <w:r w:rsidR="004A66AE" w:rsidRPr="00CD64CC">
        <w:rPr>
          <w:szCs w:val="28"/>
        </w:rPr>
        <w:t xml:space="preserve">. </w:t>
      </w:r>
      <w:r>
        <w:rPr>
          <w:szCs w:val="28"/>
        </w:rPr>
        <w:t>T</w:t>
      </w:r>
      <w:r w:rsidR="00CC2368">
        <w:rPr>
          <w:szCs w:val="28"/>
        </w:rPr>
        <w:t xml:space="preserve">he focus of </w:t>
      </w:r>
      <w:r>
        <w:rPr>
          <w:szCs w:val="28"/>
        </w:rPr>
        <w:t xml:space="preserve">is on </w:t>
      </w:r>
      <w:r w:rsidR="00CC2368">
        <w:rPr>
          <w:szCs w:val="28"/>
        </w:rPr>
        <w:t xml:space="preserve">content but also writing (we will have writing tutorials, written assessments). The content </w:t>
      </w:r>
      <w:r w:rsidR="00884BE6">
        <w:rPr>
          <w:szCs w:val="28"/>
        </w:rPr>
        <w:t xml:space="preserve">(lectures, quizzes) </w:t>
      </w:r>
      <w:r w:rsidR="004A66AE" w:rsidRPr="00CD64CC">
        <w:rPr>
          <w:szCs w:val="28"/>
        </w:rPr>
        <w:t xml:space="preserve">will focus </w:t>
      </w:r>
      <w:r w:rsidR="0092528B" w:rsidRPr="00CD64CC">
        <w:rPr>
          <w:szCs w:val="28"/>
        </w:rPr>
        <w:t xml:space="preserve">primarily </w:t>
      </w:r>
      <w:r w:rsidR="004A66AE" w:rsidRPr="00CD64CC">
        <w:rPr>
          <w:szCs w:val="28"/>
        </w:rPr>
        <w:t xml:space="preserve">on prenatal influences </w:t>
      </w:r>
      <w:r w:rsidR="0092528B" w:rsidRPr="00CD64CC">
        <w:rPr>
          <w:szCs w:val="28"/>
        </w:rPr>
        <w:t xml:space="preserve">on brain development, and postnatal brain development as it corresponds to sensory and mental function. </w:t>
      </w:r>
      <w:r w:rsidR="00335D72" w:rsidRPr="00CD64CC">
        <w:rPr>
          <w:szCs w:val="28"/>
        </w:rPr>
        <w:t xml:space="preserve">For ease of organization and class discussion of topics, it is organized into </w:t>
      </w:r>
      <w:r w:rsidR="007B7FE0" w:rsidRPr="00CD64CC">
        <w:rPr>
          <w:szCs w:val="28"/>
        </w:rPr>
        <w:t>three</w:t>
      </w:r>
      <w:r w:rsidR="00335D72" w:rsidRPr="00CD64CC">
        <w:rPr>
          <w:szCs w:val="28"/>
        </w:rPr>
        <w:t xml:space="preserve"> modules</w:t>
      </w:r>
      <w:r w:rsidR="007B7FE0" w:rsidRPr="00CD64CC">
        <w:rPr>
          <w:szCs w:val="28"/>
        </w:rPr>
        <w:t>:</w:t>
      </w:r>
    </w:p>
    <w:p w14:paraId="098AEBEC" w14:textId="42CB739A" w:rsidR="007B7FE0" w:rsidRPr="00CD64CC" w:rsidRDefault="00481F37" w:rsidP="007B7FE0">
      <w:pPr>
        <w:pStyle w:val="ListParagraph"/>
        <w:widowControl w:val="0"/>
        <w:numPr>
          <w:ilvl w:val="0"/>
          <w:numId w:val="4"/>
        </w:numPr>
        <w:autoSpaceDE w:val="0"/>
        <w:autoSpaceDN w:val="0"/>
        <w:adjustRightInd w:val="0"/>
        <w:rPr>
          <w:rFonts w:ascii="Times New Roman" w:hAnsi="Times New Roman" w:cs="Times New Roman"/>
          <w:szCs w:val="28"/>
        </w:rPr>
      </w:pPr>
      <w:r w:rsidRPr="00CD64CC">
        <w:rPr>
          <w:rFonts w:ascii="Times New Roman" w:hAnsi="Times New Roman" w:cs="Times New Roman"/>
          <w:bCs/>
          <w:i/>
          <w:noProof/>
          <w:color w:val="262626"/>
          <w:szCs w:val="22"/>
        </w:rPr>
        <mc:AlternateContent>
          <mc:Choice Requires="wps">
            <w:drawing>
              <wp:anchor distT="0" distB="0" distL="114300" distR="114300" simplePos="0" relativeHeight="251700224" behindDoc="0" locked="0" layoutInCell="1" allowOverlap="1" wp14:anchorId="565FD7E6" wp14:editId="513037FE">
                <wp:simplePos x="0" y="0"/>
                <wp:positionH relativeFrom="column">
                  <wp:posOffset>-772795</wp:posOffset>
                </wp:positionH>
                <wp:positionV relativeFrom="paragraph">
                  <wp:posOffset>343535</wp:posOffset>
                </wp:positionV>
                <wp:extent cx="890815" cy="346528"/>
                <wp:effectExtent l="12700" t="12700" r="11430" b="9525"/>
                <wp:wrapNone/>
                <wp:docPr id="20" name="Text Box 20"/>
                <wp:cNvGraphicFramePr/>
                <a:graphic xmlns:a="http://schemas.openxmlformats.org/drawingml/2006/main">
                  <a:graphicData uri="http://schemas.microsoft.com/office/word/2010/wordprocessingShape">
                    <wps:wsp>
                      <wps:cNvSpPr txBox="1"/>
                      <wps:spPr>
                        <a:xfrm>
                          <a:off x="0" y="0"/>
                          <a:ext cx="890815" cy="34652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96214B7" w14:textId="77777777" w:rsidR="00FC70BB" w:rsidRPr="00FD2212" w:rsidRDefault="00FC70BB" w:rsidP="00FC70BB">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Module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FD7E6" id="Text Box 20" o:spid="_x0000_s1027" type="#_x0000_t202" style="position:absolute;left:0;text-align:left;margin-left:-60.85pt;margin-top:27.05pt;width:70.15pt;height:2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" fillcolor="white [3201]" strokecolor="#4f81bd [3204]" strokeweight="2pt">
                <v:textbox>
                  <w:txbxContent>
                    <w:p w14:paraId="396214B7" w14:textId="77777777" w:rsidR="00FC70BB" w:rsidRPr="00FD2212" w:rsidRDefault="00FC70BB" w:rsidP="00FC70BB">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Module 2 </w:t>
                      </w:r>
                    </w:p>
                  </w:txbxContent>
                </v:textbox>
              </v:shape>
            </w:pict>
          </mc:Fallback>
        </mc:AlternateContent>
      </w:r>
      <w:r w:rsidR="00335D72" w:rsidRPr="00CD64CC">
        <w:rPr>
          <w:rFonts w:ascii="Times New Roman" w:hAnsi="Times New Roman" w:cs="Times New Roman"/>
          <w:szCs w:val="28"/>
        </w:rPr>
        <w:t>Nature and Nurture (Life in the womb)</w:t>
      </w:r>
      <w:r w:rsidR="00A13294" w:rsidRPr="00CD64CC">
        <w:rPr>
          <w:rFonts w:ascii="Times New Roman" w:hAnsi="Times New Roman" w:cs="Times New Roman"/>
          <w:szCs w:val="28"/>
        </w:rPr>
        <w:t>: nature and nurture; prenatal brain development, prenatal influences on brain development; brain and birth.</w:t>
      </w:r>
    </w:p>
    <w:p w14:paraId="00CAD77C" w14:textId="3C4D6700" w:rsidR="007B7FE0" w:rsidRPr="00CD64CC" w:rsidRDefault="00335D72" w:rsidP="007B7FE0">
      <w:pPr>
        <w:pStyle w:val="ListParagraph"/>
        <w:widowControl w:val="0"/>
        <w:numPr>
          <w:ilvl w:val="0"/>
          <w:numId w:val="4"/>
        </w:numPr>
        <w:autoSpaceDE w:val="0"/>
        <w:autoSpaceDN w:val="0"/>
        <w:adjustRightInd w:val="0"/>
        <w:rPr>
          <w:rFonts w:ascii="Times New Roman" w:hAnsi="Times New Roman" w:cs="Times New Roman"/>
          <w:szCs w:val="28"/>
        </w:rPr>
      </w:pPr>
      <w:r w:rsidRPr="00CD64CC">
        <w:rPr>
          <w:rFonts w:ascii="Times New Roman" w:hAnsi="Times New Roman" w:cs="Times New Roman"/>
          <w:szCs w:val="28"/>
        </w:rPr>
        <w:t>The senses (</w:t>
      </w:r>
      <w:proofErr w:type="gramStart"/>
      <w:r w:rsidRPr="00CD64CC">
        <w:rPr>
          <w:rFonts w:ascii="Times New Roman" w:hAnsi="Times New Roman" w:cs="Times New Roman"/>
          <w:szCs w:val="28"/>
        </w:rPr>
        <w:t>Pre-and</w:t>
      </w:r>
      <w:proofErr w:type="gramEnd"/>
      <w:r w:rsidRPr="00CD64CC">
        <w:rPr>
          <w:rFonts w:ascii="Times New Roman" w:hAnsi="Times New Roman" w:cs="Times New Roman"/>
          <w:szCs w:val="28"/>
        </w:rPr>
        <w:t xml:space="preserve"> post-natal development)</w:t>
      </w:r>
      <w:r w:rsidR="00A13294" w:rsidRPr="00CD64CC">
        <w:rPr>
          <w:rFonts w:ascii="Times New Roman" w:hAnsi="Times New Roman" w:cs="Times New Roman"/>
          <w:szCs w:val="28"/>
        </w:rPr>
        <w:t>: Touch, taste, smell, vestibular, hearing, vision.</w:t>
      </w:r>
    </w:p>
    <w:p w14:paraId="669C972D" w14:textId="424C37EA" w:rsidR="007B7FE0" w:rsidRDefault="00FC70BB" w:rsidP="00391A05">
      <w:pPr>
        <w:pStyle w:val="ListParagraph"/>
        <w:widowControl w:val="0"/>
        <w:numPr>
          <w:ilvl w:val="0"/>
          <w:numId w:val="4"/>
        </w:numPr>
        <w:autoSpaceDE w:val="0"/>
        <w:autoSpaceDN w:val="0"/>
        <w:adjustRightInd w:val="0"/>
        <w:rPr>
          <w:rFonts w:ascii="Times New Roman" w:hAnsi="Times New Roman" w:cs="Times New Roman"/>
          <w:szCs w:val="28"/>
        </w:rPr>
      </w:pPr>
      <w:r w:rsidRPr="00CD64CC">
        <w:rPr>
          <w:rFonts w:ascii="Times New Roman" w:hAnsi="Times New Roman" w:cs="Times New Roman"/>
          <w:bCs/>
          <w:i/>
          <w:noProof/>
          <w:color w:val="262626"/>
          <w:szCs w:val="22"/>
        </w:rPr>
        <mc:AlternateContent>
          <mc:Choice Requires="wps">
            <w:drawing>
              <wp:anchor distT="0" distB="0" distL="114300" distR="114300" simplePos="0" relativeHeight="251702272" behindDoc="0" locked="0" layoutInCell="1" allowOverlap="1" wp14:anchorId="4AEF4A0C" wp14:editId="46517666">
                <wp:simplePos x="0" y="0"/>
                <wp:positionH relativeFrom="column">
                  <wp:posOffset>-772795</wp:posOffset>
                </wp:positionH>
                <wp:positionV relativeFrom="paragraph">
                  <wp:posOffset>67945</wp:posOffset>
                </wp:positionV>
                <wp:extent cx="890815" cy="346528"/>
                <wp:effectExtent l="12700" t="12700" r="11430" b="9525"/>
                <wp:wrapNone/>
                <wp:docPr id="21" name="Text Box 21"/>
                <wp:cNvGraphicFramePr/>
                <a:graphic xmlns:a="http://schemas.openxmlformats.org/drawingml/2006/main">
                  <a:graphicData uri="http://schemas.microsoft.com/office/word/2010/wordprocessingShape">
                    <wps:wsp>
                      <wps:cNvSpPr txBox="1"/>
                      <wps:spPr>
                        <a:xfrm>
                          <a:off x="0" y="0"/>
                          <a:ext cx="890815" cy="34652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6D4F873" w14:textId="77777777" w:rsidR="00FC70BB" w:rsidRPr="00FD2212" w:rsidRDefault="00FC70BB" w:rsidP="00FC70BB">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Module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F4A0C" id="Text Box 21" o:spid="_x0000_s1028" type="#_x0000_t202" style="position:absolute;left:0;text-align:left;margin-left:-60.85pt;margin-top:5.35pt;width:70.15pt;height:2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" fillcolor="white [3201]" strokecolor="#4f81bd [3204]" strokeweight="2pt">
                <v:textbox>
                  <w:txbxContent>
                    <w:p w14:paraId="46D4F873" w14:textId="77777777" w:rsidR="00FC70BB" w:rsidRPr="00FD2212" w:rsidRDefault="00FC70BB" w:rsidP="00FC70BB">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Module 3 </w:t>
                      </w:r>
                    </w:p>
                  </w:txbxContent>
                </v:textbox>
              </v:shape>
            </w:pict>
          </mc:Fallback>
        </mc:AlternateContent>
      </w:r>
      <w:r w:rsidR="00335D72" w:rsidRPr="00CD64CC">
        <w:rPr>
          <w:rFonts w:ascii="Times New Roman" w:hAnsi="Times New Roman" w:cs="Times New Roman"/>
          <w:szCs w:val="28"/>
        </w:rPr>
        <w:t>Cognitive functions (The magic of age 4</w:t>
      </w:r>
      <w:r w:rsidR="007B7FE0" w:rsidRPr="00CD64CC">
        <w:rPr>
          <w:rFonts w:ascii="Times New Roman" w:hAnsi="Times New Roman" w:cs="Times New Roman"/>
          <w:szCs w:val="28"/>
        </w:rPr>
        <w:t>)</w:t>
      </w:r>
      <w:r w:rsidR="00A13294" w:rsidRPr="00CD64CC">
        <w:rPr>
          <w:rFonts w:ascii="Times New Roman" w:hAnsi="Times New Roman" w:cs="Times New Roman"/>
          <w:szCs w:val="28"/>
        </w:rPr>
        <w:t>: Motor, intelligence; memory; socio-emotional; Theory of Mind; language.</w:t>
      </w:r>
    </w:p>
    <w:p w14:paraId="6BAA3E84" w14:textId="77777777" w:rsidR="00481F37" w:rsidRDefault="00481F37" w:rsidP="00481F37">
      <w:pPr>
        <w:pStyle w:val="ListParagraph"/>
        <w:rPr>
          <w:rFonts w:ascii="HelveticaNeue" w:hAnsi="HelveticaNeue"/>
          <w:b/>
          <w:bCs/>
          <w:color w:val="000000"/>
          <w:sz w:val="18"/>
          <w:szCs w:val="18"/>
        </w:rPr>
      </w:pPr>
    </w:p>
    <w:p w14:paraId="0839E9B1" w14:textId="33E4CD71" w:rsidR="00481F37" w:rsidRPr="00CC2368" w:rsidRDefault="00481F37" w:rsidP="00481F37">
      <w:pPr>
        <w:pStyle w:val="ListParagraph"/>
        <w:rPr>
          <w:rFonts w:ascii="Times New Roman" w:hAnsi="Times New Roman" w:cs="Times New Roman"/>
          <w:color w:val="000000"/>
        </w:rPr>
      </w:pPr>
      <w:r w:rsidRPr="00CC2368">
        <w:rPr>
          <w:rFonts w:ascii="Times New Roman" w:hAnsi="Times New Roman" w:cs="Times New Roman"/>
          <w:b/>
          <w:bCs/>
          <w:color w:val="000000"/>
        </w:rPr>
        <w:t>By the end of the course:</w:t>
      </w:r>
    </w:p>
    <w:p w14:paraId="30C6D676" w14:textId="59C86E61" w:rsidR="00481F37" w:rsidRPr="00255112" w:rsidRDefault="00481F37" w:rsidP="00255112">
      <w:pPr>
        <w:rPr>
          <w:color w:val="000000"/>
        </w:rPr>
      </w:pPr>
      <w:r w:rsidRPr="00255112">
        <w:rPr>
          <w:color w:val="000000"/>
        </w:rPr>
        <w:t>Have a good understanding of how the brain develops and how this impacts a developing fetus/baby/infant/child: There is a heavy focus on real-life, what they can do (or prefer) and why. Students say the course will be useful to them in their life.</w:t>
      </w:r>
    </w:p>
    <w:p w14:paraId="571E3852" w14:textId="77777777" w:rsidR="00481F37" w:rsidRPr="00CC2368" w:rsidRDefault="00481F37" w:rsidP="00481F37">
      <w:pPr>
        <w:pStyle w:val="ListParagraph"/>
        <w:rPr>
          <w:rFonts w:ascii="Times New Roman" w:hAnsi="Times New Roman" w:cs="Times New Roman"/>
          <w:color w:val="000000"/>
        </w:rPr>
      </w:pPr>
    </w:p>
    <w:p w14:paraId="3D637842" w14:textId="118AC070" w:rsidR="00481F37" w:rsidRPr="00255112" w:rsidRDefault="00481F37" w:rsidP="00255112">
      <w:pPr>
        <w:rPr>
          <w:color w:val="000000"/>
        </w:rPr>
      </w:pPr>
      <w:r w:rsidRPr="00255112">
        <w:rPr>
          <w:color w:val="000000"/>
        </w:rPr>
        <w:t>Understand the process of brain development from its basic stages of neural development to the functional development of different regions. You will appreciate the relative influences of nature and nurture on sensory and cognitive development, and how human brain development is in many ways a form of ‘mini-evolution’. </w:t>
      </w:r>
    </w:p>
    <w:p w14:paraId="2C0946FB" w14:textId="77777777" w:rsidR="00481F37" w:rsidRPr="00CC2368" w:rsidRDefault="00481F37" w:rsidP="00481F37">
      <w:pPr>
        <w:pStyle w:val="ListParagraph"/>
        <w:rPr>
          <w:rFonts w:ascii="Times New Roman" w:hAnsi="Times New Roman" w:cs="Times New Roman"/>
          <w:color w:val="000000"/>
        </w:rPr>
      </w:pPr>
    </w:p>
    <w:p w14:paraId="1EFD549F" w14:textId="1F0B2116" w:rsidR="00481F37" w:rsidRPr="00255112" w:rsidRDefault="00481F37" w:rsidP="00255112">
      <w:pPr>
        <w:rPr>
          <w:color w:val="000000"/>
        </w:rPr>
      </w:pPr>
      <w:r w:rsidRPr="00255112">
        <w:rPr>
          <w:color w:val="000000"/>
        </w:rPr>
        <w:t>You hopefully will be a better writer and appreciate the importance of trying to write for your reader. You will hopefully also have an appreciation for the power of planning an essay.</w:t>
      </w:r>
    </w:p>
    <w:p w14:paraId="09010936" w14:textId="77777777" w:rsidR="00255112" w:rsidRPr="00255112" w:rsidRDefault="00255112" w:rsidP="00255112">
      <w:pPr>
        <w:pStyle w:val="ListParagraph"/>
        <w:rPr>
          <w:rFonts w:ascii="Times New Roman" w:hAnsi="Times New Roman" w:cs="Times New Roman"/>
          <w:color w:val="000000"/>
        </w:rPr>
      </w:pPr>
    </w:p>
    <w:p w14:paraId="77A4289B" w14:textId="77777777" w:rsidR="00481F37" w:rsidRPr="00255112" w:rsidRDefault="00481F37" w:rsidP="00255112">
      <w:pPr>
        <w:rPr>
          <w:color w:val="000000"/>
        </w:rPr>
      </w:pPr>
      <w:r w:rsidRPr="00255112">
        <w:rPr>
          <w:color w:val="000000"/>
        </w:rPr>
        <w:t>You will appreciate the importance of completing work on time and attending and contributing to class.</w:t>
      </w:r>
    </w:p>
    <w:p w14:paraId="15CC5929" w14:textId="77777777" w:rsidR="00481F37" w:rsidRPr="00481F37" w:rsidRDefault="00481F37" w:rsidP="00481F37">
      <w:pPr>
        <w:widowControl w:val="0"/>
        <w:autoSpaceDE w:val="0"/>
        <w:autoSpaceDN w:val="0"/>
        <w:adjustRightInd w:val="0"/>
        <w:rPr>
          <w:szCs w:val="28"/>
        </w:rPr>
      </w:pPr>
    </w:p>
    <w:p w14:paraId="1BEFBAF6" w14:textId="3F4EF74E" w:rsidR="004A66AE" w:rsidRPr="004A66AE" w:rsidRDefault="00255112" w:rsidP="004A66AE">
      <w:pPr>
        <w:widowControl w:val="0"/>
        <w:autoSpaceDE w:val="0"/>
        <w:autoSpaceDN w:val="0"/>
        <w:adjustRightInd w:val="0"/>
        <w:ind w:left="720" w:hanging="720"/>
        <w:rPr>
          <w:rFonts w:cs="Verdana"/>
          <w:b/>
          <w:bCs/>
          <w:color w:val="262626"/>
          <w:szCs w:val="22"/>
          <w:u w:val="single"/>
        </w:rPr>
      </w:pPr>
      <w:r>
        <w:rPr>
          <w:rFonts w:cs="Arial"/>
          <w:b/>
          <w:szCs w:val="28"/>
          <w:u w:val="single"/>
        </w:rPr>
        <w:lastRenderedPageBreak/>
        <w:t>RECOMMENDED COURSE TEXT</w:t>
      </w:r>
    </w:p>
    <w:p w14:paraId="56E42B29" w14:textId="77777777" w:rsidR="004A66AE" w:rsidRDefault="004A66AE" w:rsidP="00C32418">
      <w:pPr>
        <w:widowControl w:val="0"/>
        <w:autoSpaceDE w:val="0"/>
        <w:autoSpaceDN w:val="0"/>
        <w:adjustRightInd w:val="0"/>
        <w:ind w:left="720" w:hanging="720"/>
        <w:jc w:val="center"/>
        <w:rPr>
          <w:rFonts w:ascii="Verdana" w:hAnsi="Verdana" w:cs="Verdana"/>
          <w:b/>
          <w:bCs/>
          <w:color w:val="262626"/>
          <w:szCs w:val="22"/>
          <w:u w:val="single"/>
        </w:rPr>
      </w:pPr>
    </w:p>
    <w:p w14:paraId="0A58B2CB" w14:textId="77777777" w:rsidR="004A66AE" w:rsidRPr="004A66AE" w:rsidRDefault="004A66AE" w:rsidP="004A66AE">
      <w:pPr>
        <w:widowControl w:val="0"/>
        <w:autoSpaceDE w:val="0"/>
        <w:autoSpaceDN w:val="0"/>
        <w:adjustRightInd w:val="0"/>
        <w:spacing w:after="100"/>
        <w:rPr>
          <w:rFonts w:cs="Verdana"/>
          <w:b/>
          <w:color w:val="262626"/>
          <w:szCs w:val="22"/>
        </w:rPr>
      </w:pPr>
      <w:r w:rsidRPr="004A66AE">
        <w:rPr>
          <w:rFonts w:cs="Verdana"/>
          <w:b/>
          <w:color w:val="262626"/>
          <w:szCs w:val="22"/>
        </w:rPr>
        <w:t>Eliot, L. “What’s going on in there: How the Brain and Mind develop in the first five years of life” (2000) Bantam Books, ISBN: 0553-37825-2</w:t>
      </w:r>
    </w:p>
    <w:p w14:paraId="07CFC2A2" w14:textId="7D3F8E2A" w:rsidR="00D740C9" w:rsidRDefault="004A66AE" w:rsidP="00D740C9">
      <w:pPr>
        <w:widowControl w:val="0"/>
        <w:autoSpaceDE w:val="0"/>
        <w:autoSpaceDN w:val="0"/>
        <w:adjustRightInd w:val="0"/>
        <w:spacing w:after="100"/>
        <w:rPr>
          <w:rFonts w:cs="Verdana"/>
          <w:color w:val="262626"/>
          <w:szCs w:val="22"/>
        </w:rPr>
      </w:pPr>
      <w:r w:rsidRPr="004A66AE">
        <w:rPr>
          <w:rFonts w:cs="Verdana"/>
          <w:color w:val="262626"/>
          <w:szCs w:val="22"/>
        </w:rPr>
        <w:t xml:space="preserve">This book is </w:t>
      </w:r>
      <w:r>
        <w:rPr>
          <w:rFonts w:cs="Verdana"/>
          <w:color w:val="262626"/>
          <w:szCs w:val="22"/>
        </w:rPr>
        <w:t xml:space="preserve">written by a behavioral neuroscientist who is also a parent - it is not a textbook but rather a parenting/popular psychology text. </w:t>
      </w:r>
      <w:r w:rsidR="002D59DF">
        <w:rPr>
          <w:rFonts w:cs="Verdana"/>
          <w:color w:val="262626"/>
          <w:szCs w:val="22"/>
        </w:rPr>
        <w:t xml:space="preserve">It is written in a style for a </w:t>
      </w:r>
      <w:proofErr w:type="gramStart"/>
      <w:r w:rsidR="002D59DF">
        <w:rPr>
          <w:rFonts w:cs="Verdana"/>
          <w:color w:val="262626"/>
          <w:szCs w:val="22"/>
        </w:rPr>
        <w:t>parent,</w:t>
      </w:r>
      <w:proofErr w:type="gramEnd"/>
      <w:r w:rsidR="002D59DF">
        <w:rPr>
          <w:rFonts w:cs="Verdana"/>
          <w:color w:val="262626"/>
          <w:szCs w:val="22"/>
        </w:rPr>
        <w:t xml:space="preserve"> however </w:t>
      </w:r>
      <w:r>
        <w:rPr>
          <w:rFonts w:cs="Verdana"/>
          <w:color w:val="262626"/>
          <w:szCs w:val="22"/>
        </w:rPr>
        <w:t>it has great value (and is scientifically sound) and provides an easily digestible discussion on complex developmental brain science from a neuroscientist’s perspe</w:t>
      </w:r>
      <w:r w:rsidR="00D740C9">
        <w:rPr>
          <w:rFonts w:cs="Verdana"/>
          <w:color w:val="262626"/>
          <w:szCs w:val="22"/>
        </w:rPr>
        <w:t xml:space="preserve">ctive. </w:t>
      </w:r>
      <w:r w:rsidR="005920EA">
        <w:rPr>
          <w:rFonts w:cs="Verdana"/>
          <w:color w:val="262626"/>
          <w:szCs w:val="22"/>
        </w:rPr>
        <w:t xml:space="preserve">I hope you will learn much about good writing from reading this book. </w:t>
      </w:r>
      <w:r w:rsidR="00D740C9">
        <w:rPr>
          <w:rFonts w:cs="Verdana"/>
          <w:color w:val="262626"/>
          <w:szCs w:val="22"/>
        </w:rPr>
        <w:t>The topics of lectures (see course schedule) corresponds to chapters in this text, and the lecture material will focus (and expand) upon information contained in the book.</w:t>
      </w:r>
    </w:p>
    <w:p w14:paraId="086034F4" w14:textId="3762A9FF" w:rsidR="002D59DF" w:rsidRPr="002D59DF" w:rsidRDefault="002D59DF" w:rsidP="00D740C9">
      <w:pPr>
        <w:widowControl w:val="0"/>
        <w:autoSpaceDE w:val="0"/>
        <w:autoSpaceDN w:val="0"/>
        <w:adjustRightInd w:val="0"/>
        <w:spacing w:after="100"/>
        <w:rPr>
          <w:rFonts w:cs="Verdana"/>
          <w:color w:val="262626"/>
          <w:szCs w:val="22"/>
        </w:rPr>
      </w:pPr>
    </w:p>
    <w:p w14:paraId="486A6CC2" w14:textId="5E74847F" w:rsidR="004A66AE" w:rsidRDefault="004A66AE" w:rsidP="00CD64CC">
      <w:pPr>
        <w:widowControl w:val="0"/>
        <w:autoSpaceDE w:val="0"/>
        <w:autoSpaceDN w:val="0"/>
        <w:adjustRightInd w:val="0"/>
        <w:spacing w:after="100"/>
        <w:rPr>
          <w:rFonts w:cs="Verdana"/>
          <w:b/>
          <w:color w:val="262626"/>
          <w:szCs w:val="22"/>
          <w:u w:val="single"/>
        </w:rPr>
      </w:pPr>
      <w:r>
        <w:rPr>
          <w:rFonts w:cs="Verdana"/>
          <w:b/>
          <w:color w:val="262626"/>
          <w:szCs w:val="22"/>
          <w:u w:val="single"/>
        </w:rPr>
        <w:t>Additional readings</w:t>
      </w:r>
      <w:r w:rsidR="00481F37">
        <w:rPr>
          <w:rFonts w:cs="Verdana"/>
          <w:b/>
          <w:color w:val="262626"/>
          <w:szCs w:val="22"/>
          <w:u w:val="single"/>
        </w:rPr>
        <w:t xml:space="preserve"> </w:t>
      </w:r>
    </w:p>
    <w:p w14:paraId="13749052" w14:textId="15EF87E6" w:rsidR="00255112" w:rsidRDefault="004A66AE" w:rsidP="004A66AE">
      <w:pPr>
        <w:widowControl w:val="0"/>
        <w:autoSpaceDE w:val="0"/>
        <w:autoSpaceDN w:val="0"/>
        <w:adjustRightInd w:val="0"/>
        <w:spacing w:after="100"/>
        <w:rPr>
          <w:rFonts w:cs="Verdana"/>
          <w:color w:val="262626"/>
          <w:szCs w:val="22"/>
        </w:rPr>
      </w:pPr>
      <w:r>
        <w:rPr>
          <w:rFonts w:cs="Verdana"/>
          <w:color w:val="262626"/>
          <w:szCs w:val="22"/>
        </w:rPr>
        <w:t xml:space="preserve">For each lecture, there </w:t>
      </w:r>
      <w:r w:rsidR="00566A3A">
        <w:rPr>
          <w:rFonts w:cs="Verdana"/>
          <w:color w:val="262626"/>
          <w:szCs w:val="22"/>
        </w:rPr>
        <w:t>may be</w:t>
      </w:r>
      <w:r>
        <w:rPr>
          <w:rFonts w:cs="Verdana"/>
          <w:color w:val="262626"/>
          <w:szCs w:val="22"/>
        </w:rPr>
        <w:t xml:space="preserve"> additional readings (empirical papers) that will be </w:t>
      </w:r>
      <w:r w:rsidR="00566A3A">
        <w:rPr>
          <w:rFonts w:cs="Verdana"/>
          <w:color w:val="262626"/>
          <w:szCs w:val="22"/>
        </w:rPr>
        <w:t>on the D2L site for the course</w:t>
      </w:r>
      <w:r w:rsidR="002F4D8D">
        <w:rPr>
          <w:rFonts w:cs="Verdana"/>
          <w:color w:val="262626"/>
          <w:szCs w:val="22"/>
        </w:rPr>
        <w:t xml:space="preserve">. The number of additional readings will vary per </w:t>
      </w:r>
      <w:proofErr w:type="gramStart"/>
      <w:r w:rsidR="002F4D8D">
        <w:rPr>
          <w:rFonts w:cs="Verdana"/>
          <w:color w:val="262626"/>
          <w:szCs w:val="22"/>
        </w:rPr>
        <w:t>lecture, but</w:t>
      </w:r>
      <w:proofErr w:type="gramEnd"/>
      <w:r w:rsidR="002F4D8D">
        <w:rPr>
          <w:rFonts w:cs="Verdana"/>
          <w:color w:val="262626"/>
          <w:szCs w:val="22"/>
        </w:rPr>
        <w:t xml:space="preserve"> </w:t>
      </w:r>
      <w:r w:rsidR="00D740C9">
        <w:rPr>
          <w:rFonts w:cs="Verdana"/>
          <w:color w:val="262626"/>
          <w:szCs w:val="22"/>
        </w:rPr>
        <w:t xml:space="preserve">should </w:t>
      </w:r>
      <w:r w:rsidR="002F4D8D">
        <w:rPr>
          <w:rFonts w:cs="Verdana"/>
          <w:color w:val="262626"/>
          <w:szCs w:val="22"/>
        </w:rPr>
        <w:t>be between 1-</w:t>
      </w:r>
      <w:r w:rsidR="00D63DBF">
        <w:rPr>
          <w:rFonts w:cs="Verdana"/>
          <w:color w:val="262626"/>
          <w:szCs w:val="22"/>
        </w:rPr>
        <w:t>3</w:t>
      </w:r>
      <w:r w:rsidR="002F4D8D">
        <w:rPr>
          <w:rFonts w:cs="Verdana"/>
          <w:color w:val="262626"/>
          <w:szCs w:val="22"/>
        </w:rPr>
        <w:t xml:space="preserve"> (depending on their length/level of complexity, etc</w:t>
      </w:r>
      <w:r w:rsidR="00A37217">
        <w:rPr>
          <w:rFonts w:cs="Verdana"/>
          <w:color w:val="262626"/>
          <w:szCs w:val="22"/>
        </w:rPr>
        <w:t>.</w:t>
      </w:r>
      <w:r w:rsidR="002F4D8D">
        <w:rPr>
          <w:rFonts w:cs="Verdana"/>
          <w:color w:val="262626"/>
          <w:szCs w:val="22"/>
        </w:rPr>
        <w:t xml:space="preserve">). </w:t>
      </w:r>
      <w:r w:rsidR="002F4D8D" w:rsidRPr="002F4D8D">
        <w:rPr>
          <w:rFonts w:cs="Verdana"/>
          <w:b/>
          <w:color w:val="262626"/>
          <w:szCs w:val="22"/>
        </w:rPr>
        <w:t>You are expected to read these papers.</w:t>
      </w:r>
      <w:r w:rsidR="002F4D8D">
        <w:rPr>
          <w:rFonts w:cs="Verdana"/>
          <w:color w:val="262626"/>
          <w:szCs w:val="22"/>
        </w:rPr>
        <w:t xml:space="preserve"> Given they are on topics based on a scientist’s topic of study (i.e., written by exper</w:t>
      </w:r>
      <w:r w:rsidR="00566A3A">
        <w:rPr>
          <w:rFonts w:cs="Verdana"/>
          <w:color w:val="262626"/>
          <w:szCs w:val="22"/>
        </w:rPr>
        <w:t xml:space="preserve">ts in their respective fields) </w:t>
      </w:r>
      <w:r w:rsidR="002F4D8D">
        <w:rPr>
          <w:rFonts w:cs="Verdana"/>
          <w:color w:val="262626"/>
          <w:szCs w:val="22"/>
        </w:rPr>
        <w:t>they go into a level of detail often beyond that covered in class. Please don’t be intimidated by this</w:t>
      </w:r>
      <w:r w:rsidR="00566A3A">
        <w:rPr>
          <w:rFonts w:cs="Verdana"/>
          <w:color w:val="262626"/>
          <w:szCs w:val="22"/>
        </w:rPr>
        <w:t>—you don’t need to try and understand or memorize all of it (try and get the gist)</w:t>
      </w:r>
      <w:r w:rsidR="002F4D8D">
        <w:rPr>
          <w:rFonts w:cs="Verdana"/>
          <w:color w:val="262626"/>
          <w:szCs w:val="22"/>
        </w:rPr>
        <w:t xml:space="preserve">. </w:t>
      </w:r>
      <w:r w:rsidR="002F4D8D" w:rsidRPr="00526204">
        <w:rPr>
          <w:rFonts w:cs="Verdana"/>
          <w:b/>
          <w:bCs/>
          <w:color w:val="262626"/>
          <w:szCs w:val="22"/>
        </w:rPr>
        <w:t xml:space="preserve">You are also encouraged to go beyond the additional readings sent to you, and to independently find </w:t>
      </w:r>
      <w:r w:rsidR="00D740C9" w:rsidRPr="00526204">
        <w:rPr>
          <w:rFonts w:cs="Verdana"/>
          <w:b/>
          <w:bCs/>
          <w:color w:val="262626"/>
          <w:szCs w:val="22"/>
        </w:rPr>
        <w:t xml:space="preserve">other </w:t>
      </w:r>
      <w:r w:rsidR="002F4D8D" w:rsidRPr="00526204">
        <w:rPr>
          <w:rFonts w:cs="Verdana"/>
          <w:b/>
          <w:bCs/>
          <w:color w:val="262626"/>
          <w:szCs w:val="22"/>
        </w:rPr>
        <w:t>relevant articles</w:t>
      </w:r>
      <w:r w:rsidR="002F4D8D">
        <w:rPr>
          <w:rFonts w:cs="Verdana"/>
          <w:color w:val="262626"/>
          <w:szCs w:val="22"/>
        </w:rPr>
        <w:t xml:space="preserve"> (</w:t>
      </w:r>
      <w:r w:rsidR="002F4D8D" w:rsidRPr="0009647C">
        <w:rPr>
          <w:rFonts w:cs="Verdana"/>
          <w:b/>
          <w:bCs/>
          <w:color w:val="262626"/>
          <w:szCs w:val="22"/>
          <w:u w:val="single"/>
        </w:rPr>
        <w:t xml:space="preserve">particularly on topics </w:t>
      </w:r>
      <w:r w:rsidR="002F4D8D" w:rsidRPr="0009647C">
        <w:rPr>
          <w:rFonts w:cs="Verdana"/>
          <w:color w:val="262626"/>
          <w:szCs w:val="22"/>
          <w:u w:val="single"/>
        </w:rPr>
        <w:t>that interest you</w:t>
      </w:r>
      <w:r w:rsidR="00D740C9" w:rsidRPr="0009647C">
        <w:rPr>
          <w:rFonts w:cs="Verdana"/>
          <w:color w:val="262626"/>
          <w:szCs w:val="22"/>
          <w:u w:val="single"/>
        </w:rPr>
        <w:t>, or</w:t>
      </w:r>
      <w:r w:rsidR="00D740C9" w:rsidRPr="0009647C">
        <w:rPr>
          <w:rFonts w:cs="Verdana"/>
          <w:b/>
          <w:bCs/>
          <w:color w:val="262626"/>
          <w:szCs w:val="22"/>
          <w:u w:val="single"/>
        </w:rPr>
        <w:t xml:space="preserve"> that you choose to write an essay on</w:t>
      </w:r>
      <w:r w:rsidR="002F4D8D">
        <w:rPr>
          <w:rFonts w:cs="Verdana"/>
          <w:color w:val="262626"/>
          <w:szCs w:val="22"/>
        </w:rPr>
        <w:t>).</w:t>
      </w:r>
      <w:r w:rsidR="00566A3A">
        <w:rPr>
          <w:rFonts w:cs="Verdana"/>
          <w:color w:val="262626"/>
          <w:szCs w:val="22"/>
        </w:rPr>
        <w:t xml:space="preserve"> One way to do this is to do a literature search (i.e., on PubMed, Web of Science, Google) and/or to read other papers in the reference section of the papers you have been given (or other papers cited in the recommended course book ‘What’s going on in there’ by Lise Eliot.</w:t>
      </w:r>
      <w:r w:rsidR="00797014">
        <w:rPr>
          <w:rFonts w:cs="Verdana"/>
          <w:color w:val="262626"/>
          <w:szCs w:val="22"/>
        </w:rPr>
        <w:t xml:space="preserve"> </w:t>
      </w:r>
    </w:p>
    <w:p w14:paraId="213D417F" w14:textId="77777777" w:rsidR="00725839" w:rsidRDefault="00725839" w:rsidP="004A66AE">
      <w:pPr>
        <w:widowControl w:val="0"/>
        <w:autoSpaceDE w:val="0"/>
        <w:autoSpaceDN w:val="0"/>
        <w:adjustRightInd w:val="0"/>
        <w:spacing w:after="100"/>
        <w:rPr>
          <w:rFonts w:cs="Verdana"/>
          <w:color w:val="262626"/>
          <w:szCs w:val="22"/>
        </w:rPr>
      </w:pPr>
    </w:p>
    <w:p w14:paraId="5DFDBC9F" w14:textId="3702DC65" w:rsidR="00725839" w:rsidRPr="006B7B6F" w:rsidRDefault="00725839" w:rsidP="00725839">
      <w:pPr>
        <w:rPr>
          <w:b/>
          <w:bCs/>
          <w:color w:val="000000"/>
          <w:u w:val="single"/>
        </w:rPr>
      </w:pPr>
      <w:r>
        <w:rPr>
          <w:b/>
          <w:bCs/>
          <w:color w:val="000000"/>
          <w:u w:val="single"/>
        </w:rPr>
        <w:t>D2L COURSE</w:t>
      </w:r>
      <w:r w:rsidR="00DD31C1">
        <w:rPr>
          <w:b/>
          <w:bCs/>
          <w:color w:val="000000"/>
          <w:u w:val="single"/>
        </w:rPr>
        <w:t xml:space="preserve"> </w:t>
      </w:r>
      <w:r>
        <w:rPr>
          <w:b/>
          <w:bCs/>
          <w:color w:val="000000"/>
          <w:u w:val="single"/>
        </w:rPr>
        <w:t xml:space="preserve">PAGE </w:t>
      </w:r>
    </w:p>
    <w:p w14:paraId="6A3A0BCE" w14:textId="77777777" w:rsidR="00725839" w:rsidRDefault="00725839" w:rsidP="00725839">
      <w:pPr>
        <w:rPr>
          <w:color w:val="000000"/>
        </w:rPr>
      </w:pPr>
    </w:p>
    <w:p w14:paraId="4FE3DB31" w14:textId="5F7BC440" w:rsidR="00725839" w:rsidRDefault="00725839" w:rsidP="00725839">
      <w:pPr>
        <w:rPr>
          <w:color w:val="000000"/>
        </w:rPr>
      </w:pPr>
      <w:r w:rsidRPr="001644F0">
        <w:rPr>
          <w:color w:val="0070C0"/>
        </w:rPr>
        <w:t xml:space="preserve">The D2L page </w:t>
      </w:r>
      <w:r>
        <w:rPr>
          <w:color w:val="000000"/>
        </w:rPr>
        <w:t xml:space="preserve">is </w:t>
      </w:r>
      <w:r w:rsidRPr="00A13294">
        <w:rPr>
          <w:color w:val="000000"/>
        </w:rPr>
        <w:t>organized like the course into three modules.</w:t>
      </w:r>
      <w:r w:rsidRPr="00D20CFD">
        <w:rPr>
          <w:color w:val="000000"/>
        </w:rPr>
        <w:t xml:space="preserve"> </w:t>
      </w:r>
      <w:r w:rsidRPr="00DF2EE8">
        <w:rPr>
          <w:b/>
          <w:bCs/>
          <w:color w:val="000000"/>
        </w:rPr>
        <w:t>Modules and assignments will become visible to you as we progress through the course.</w:t>
      </w:r>
      <w:r>
        <w:rPr>
          <w:color w:val="000000"/>
        </w:rPr>
        <w:t xml:space="preserve"> The D2L page appears like this:</w:t>
      </w:r>
    </w:p>
    <w:p w14:paraId="735CBC37" w14:textId="77777777" w:rsidR="00725839" w:rsidRDefault="00725839" w:rsidP="00725839">
      <w:pPr>
        <w:rPr>
          <w:color w:val="000000"/>
        </w:rPr>
      </w:pPr>
      <w:r>
        <w:rPr>
          <w:color w:val="000000"/>
        </w:rPr>
        <w:tab/>
      </w:r>
      <w:r w:rsidRPr="001644F0">
        <w:rPr>
          <w:color w:val="0070C0"/>
        </w:rPr>
        <w:t>Overview:</w:t>
      </w:r>
      <w:r>
        <w:rPr>
          <w:color w:val="000000"/>
        </w:rPr>
        <w:t xml:space="preserve"> Syllabus</w:t>
      </w:r>
    </w:p>
    <w:p w14:paraId="47AD8CE1" w14:textId="77777777" w:rsidR="00725839" w:rsidRDefault="00725839" w:rsidP="00725839">
      <w:pPr>
        <w:rPr>
          <w:color w:val="000000"/>
        </w:rPr>
      </w:pPr>
      <w:r>
        <w:rPr>
          <w:color w:val="000000"/>
        </w:rPr>
        <w:tab/>
      </w:r>
      <w:r w:rsidRPr="001644F0">
        <w:rPr>
          <w:color w:val="0070C0"/>
        </w:rPr>
        <w:t xml:space="preserve">Course schedule: </w:t>
      </w:r>
      <w:r>
        <w:rPr>
          <w:color w:val="000000"/>
        </w:rPr>
        <w:t>see Full schedule tab for all assignment deadlines</w:t>
      </w:r>
    </w:p>
    <w:p w14:paraId="68027A2A" w14:textId="77777777" w:rsidR="00725839" w:rsidRPr="00DF2EE8" w:rsidRDefault="00725839" w:rsidP="00725839">
      <w:pPr>
        <w:rPr>
          <w:color w:val="000000" w:themeColor="text1"/>
        </w:rPr>
      </w:pPr>
      <w:r>
        <w:rPr>
          <w:color w:val="000000"/>
        </w:rPr>
        <w:tab/>
      </w:r>
      <w:r>
        <w:rPr>
          <w:color w:val="0070C0"/>
        </w:rPr>
        <w:t xml:space="preserve">Grading rubric: </w:t>
      </w:r>
      <w:proofErr w:type="gramStart"/>
      <w:r>
        <w:rPr>
          <w:color w:val="000000" w:themeColor="text1"/>
        </w:rPr>
        <w:t>Really important</w:t>
      </w:r>
      <w:proofErr w:type="gramEnd"/>
      <w:r>
        <w:rPr>
          <w:color w:val="000000" w:themeColor="text1"/>
        </w:rPr>
        <w:t>, please refer to for all assignments</w:t>
      </w:r>
    </w:p>
    <w:p w14:paraId="421582B6" w14:textId="77777777" w:rsidR="00725839" w:rsidRDefault="00725839" w:rsidP="00725839">
      <w:pPr>
        <w:widowControl w:val="0"/>
        <w:autoSpaceDE w:val="0"/>
        <w:autoSpaceDN w:val="0"/>
        <w:adjustRightInd w:val="0"/>
        <w:spacing w:after="100"/>
        <w:ind w:firstLine="720"/>
        <w:rPr>
          <w:rFonts w:cs="Verdana"/>
          <w:bCs/>
          <w:color w:val="262626"/>
          <w:szCs w:val="22"/>
        </w:rPr>
      </w:pPr>
      <w:r w:rsidRPr="00DF2EE8">
        <w:rPr>
          <w:rFonts w:cs="Verdana"/>
          <w:bCs/>
          <w:color w:val="0070C0"/>
          <w:szCs w:val="22"/>
        </w:rPr>
        <w:t xml:space="preserve">Writing materials: </w:t>
      </w:r>
      <w:r w:rsidRPr="0072789B">
        <w:rPr>
          <w:rFonts w:cs="Verdana"/>
          <w:bCs/>
          <w:color w:val="000000" w:themeColor="text1"/>
          <w:szCs w:val="22"/>
        </w:rPr>
        <w:t xml:space="preserve">Additional </w:t>
      </w:r>
      <w:r>
        <w:rPr>
          <w:rFonts w:cs="Verdana"/>
          <w:bCs/>
          <w:color w:val="262626"/>
          <w:szCs w:val="22"/>
        </w:rPr>
        <w:t>r</w:t>
      </w:r>
      <w:r w:rsidRPr="00A13294">
        <w:rPr>
          <w:color w:val="000000"/>
        </w:rPr>
        <w:t xml:space="preserve">esources for effective writing, </w:t>
      </w:r>
      <w:proofErr w:type="gramStart"/>
      <w:r>
        <w:rPr>
          <w:rFonts w:cs="Verdana"/>
          <w:bCs/>
          <w:color w:val="262626"/>
          <w:szCs w:val="22"/>
        </w:rPr>
        <w:t>guides</w:t>
      </w:r>
      <w:proofErr w:type="gramEnd"/>
      <w:r>
        <w:rPr>
          <w:rFonts w:cs="Verdana"/>
          <w:bCs/>
          <w:color w:val="262626"/>
          <w:szCs w:val="22"/>
        </w:rPr>
        <w:t xml:space="preserve"> and tips</w:t>
      </w:r>
    </w:p>
    <w:p w14:paraId="4E4457B5" w14:textId="77777777" w:rsidR="00725839" w:rsidRDefault="00725839" w:rsidP="00725839">
      <w:pPr>
        <w:widowControl w:val="0"/>
        <w:autoSpaceDE w:val="0"/>
        <w:autoSpaceDN w:val="0"/>
        <w:adjustRightInd w:val="0"/>
        <w:spacing w:after="100"/>
        <w:rPr>
          <w:rFonts w:cs="Verdana"/>
          <w:bCs/>
          <w:color w:val="262626"/>
          <w:szCs w:val="22"/>
        </w:rPr>
      </w:pPr>
      <w:r>
        <w:rPr>
          <w:rFonts w:cs="Verdana"/>
          <w:bCs/>
          <w:color w:val="262626"/>
          <w:szCs w:val="22"/>
        </w:rPr>
        <w:tab/>
      </w:r>
      <w:r w:rsidRPr="00DF2EE8">
        <w:rPr>
          <w:rFonts w:cs="Verdana"/>
          <w:bCs/>
          <w:color w:val="0070C0"/>
          <w:szCs w:val="22"/>
        </w:rPr>
        <w:t>Tutorials:</w:t>
      </w:r>
      <w:r>
        <w:rPr>
          <w:rFonts w:cs="Verdana"/>
          <w:bCs/>
          <w:color w:val="262626"/>
          <w:szCs w:val="22"/>
        </w:rPr>
        <w:t xml:space="preserve"> Materials to support our 5 tutorials, e.g., Chicago School videos, ABA essay, </w:t>
      </w:r>
      <w:r>
        <w:rPr>
          <w:color w:val="000000"/>
        </w:rPr>
        <w:t>handouts and reading for tutorials – focus on Tutorials on writing.</w:t>
      </w:r>
    </w:p>
    <w:p w14:paraId="2EE5A18F" w14:textId="081BC968" w:rsidR="00725839" w:rsidRDefault="00725839" w:rsidP="00725839">
      <w:pPr>
        <w:rPr>
          <w:color w:val="000000"/>
        </w:rPr>
      </w:pPr>
      <w:r>
        <w:rPr>
          <w:rFonts w:cs="Verdana"/>
          <w:bCs/>
          <w:color w:val="262626"/>
          <w:szCs w:val="22"/>
        </w:rPr>
        <w:tab/>
      </w:r>
      <w:r w:rsidRPr="00DF2EE8">
        <w:rPr>
          <w:rFonts w:cs="Verdana"/>
          <w:bCs/>
          <w:color w:val="0070C0"/>
          <w:szCs w:val="22"/>
        </w:rPr>
        <w:t xml:space="preserve">Assignment details: </w:t>
      </w:r>
      <w:r w:rsidRPr="00176794">
        <w:rPr>
          <w:rFonts w:cs="Verdana"/>
          <w:bCs/>
          <w:color w:val="000000" w:themeColor="text1"/>
          <w:szCs w:val="22"/>
        </w:rPr>
        <w:t>I</w:t>
      </w:r>
      <w:r>
        <w:rPr>
          <w:rFonts w:cs="Verdana"/>
          <w:bCs/>
          <w:color w:val="000000" w:themeColor="text1"/>
          <w:szCs w:val="22"/>
        </w:rPr>
        <w:t xml:space="preserve">ncludes </w:t>
      </w:r>
      <w:r w:rsidR="00B730ED">
        <w:rPr>
          <w:rFonts w:cs="Verdana"/>
          <w:bCs/>
          <w:color w:val="000000" w:themeColor="text1"/>
          <w:szCs w:val="22"/>
        </w:rPr>
        <w:t xml:space="preserve">copy of </w:t>
      </w:r>
      <w:r>
        <w:rPr>
          <w:rFonts w:cs="Verdana"/>
          <w:bCs/>
          <w:color w:val="000000" w:themeColor="text1"/>
          <w:szCs w:val="22"/>
        </w:rPr>
        <w:t>g</w:t>
      </w:r>
      <w:r w:rsidRPr="00176794">
        <w:rPr>
          <w:rFonts w:cs="Verdana"/>
          <w:bCs/>
          <w:color w:val="000000" w:themeColor="text1"/>
          <w:szCs w:val="22"/>
        </w:rPr>
        <w:t>rading</w:t>
      </w:r>
      <w:r>
        <w:rPr>
          <w:rFonts w:cs="Verdana"/>
          <w:bCs/>
          <w:color w:val="000000" w:themeColor="text1"/>
          <w:szCs w:val="22"/>
        </w:rPr>
        <w:t xml:space="preserve"> rubric. Essay 1 &amp; 2 </w:t>
      </w:r>
      <w:r>
        <w:rPr>
          <w:color w:val="000000"/>
        </w:rPr>
        <w:t>q</w:t>
      </w:r>
      <w:r w:rsidRPr="00A13294">
        <w:rPr>
          <w:color w:val="000000"/>
        </w:rPr>
        <w:t>uestions</w:t>
      </w:r>
      <w:r w:rsidR="00B730ED">
        <w:rPr>
          <w:color w:val="000000"/>
        </w:rPr>
        <w:t xml:space="preserve"> (when released)</w:t>
      </w:r>
      <w:r w:rsidRPr="00A13294">
        <w:rPr>
          <w:color w:val="000000"/>
        </w:rPr>
        <w:t>, word counts, etc</w:t>
      </w:r>
      <w:r>
        <w:rPr>
          <w:color w:val="000000"/>
        </w:rPr>
        <w:t xml:space="preserve">. There is </w:t>
      </w:r>
      <w:r w:rsidRPr="00A13294">
        <w:rPr>
          <w:color w:val="000000"/>
        </w:rPr>
        <w:t xml:space="preserve">a </w:t>
      </w:r>
      <w:r w:rsidRPr="00D20CFD">
        <w:rPr>
          <w:b/>
          <w:bCs/>
          <w:color w:val="000000"/>
        </w:rPr>
        <w:t>submission portal</w:t>
      </w:r>
      <w:r w:rsidRPr="00A13294">
        <w:rPr>
          <w:color w:val="000000"/>
        </w:rPr>
        <w:t xml:space="preserve"> for all of the </w:t>
      </w:r>
      <w:r>
        <w:rPr>
          <w:color w:val="000000"/>
        </w:rPr>
        <w:t>graded</w:t>
      </w:r>
      <w:r w:rsidRPr="00A13294">
        <w:rPr>
          <w:color w:val="000000"/>
        </w:rPr>
        <w:t xml:space="preserve"> assignments </w:t>
      </w:r>
      <w:r>
        <w:rPr>
          <w:color w:val="000000"/>
        </w:rPr>
        <w:t xml:space="preserve">typed outside of class, in Assessments&gt; </w:t>
      </w:r>
      <w:proofErr w:type="gramStart"/>
      <w:r>
        <w:rPr>
          <w:color w:val="000000"/>
        </w:rPr>
        <w:t>Assignments</w:t>
      </w:r>
      <w:proofErr w:type="gramEnd"/>
      <w:r>
        <w:rPr>
          <w:color w:val="000000"/>
        </w:rPr>
        <w:t xml:space="preserve"> tab on D2L.</w:t>
      </w:r>
    </w:p>
    <w:p w14:paraId="2D0A421F" w14:textId="0F59D6A1" w:rsidR="00B730ED" w:rsidRDefault="00B730ED" w:rsidP="00725839">
      <w:pPr>
        <w:rPr>
          <w:color w:val="000000"/>
        </w:rPr>
      </w:pPr>
      <w:r>
        <w:rPr>
          <w:color w:val="000000"/>
        </w:rPr>
        <w:t>In-class assignments are not on submitted on D2L, though grades may be released into a folder in the Assignments tab, or in class if work returned.</w:t>
      </w:r>
    </w:p>
    <w:p w14:paraId="3A73A685" w14:textId="77777777" w:rsidR="00725839" w:rsidRDefault="00725839" w:rsidP="00725839">
      <w:pPr>
        <w:rPr>
          <w:color w:val="000000"/>
        </w:rPr>
      </w:pPr>
    </w:p>
    <w:p w14:paraId="01C7FF4E" w14:textId="77777777" w:rsidR="00725839" w:rsidRDefault="00725839" w:rsidP="00725839">
      <w:pPr>
        <w:rPr>
          <w:color w:val="000000"/>
        </w:rPr>
      </w:pPr>
      <w:r>
        <w:rPr>
          <w:color w:val="000000"/>
        </w:rPr>
        <w:lastRenderedPageBreak/>
        <w:tab/>
      </w:r>
      <w:r w:rsidRPr="00DF2EE8">
        <w:rPr>
          <w:color w:val="0070C0"/>
        </w:rPr>
        <w:t xml:space="preserve">Module 1: </w:t>
      </w:r>
      <w:r>
        <w:rPr>
          <w:color w:val="000000"/>
        </w:rPr>
        <w:t>Lecture handouts, required or suggested readings, videos, homework</w:t>
      </w:r>
    </w:p>
    <w:p w14:paraId="709A15A5" w14:textId="77777777" w:rsidR="00725839" w:rsidRDefault="00725839" w:rsidP="00725839">
      <w:pPr>
        <w:rPr>
          <w:color w:val="000000"/>
        </w:rPr>
      </w:pPr>
      <w:r>
        <w:rPr>
          <w:color w:val="000000"/>
        </w:rPr>
        <w:tab/>
      </w:r>
      <w:r w:rsidRPr="00DF2EE8">
        <w:rPr>
          <w:color w:val="0070C0"/>
        </w:rPr>
        <w:t>Module 2:</w:t>
      </w:r>
      <w:r>
        <w:rPr>
          <w:color w:val="0070C0"/>
        </w:rPr>
        <w:t xml:space="preserve"> </w:t>
      </w:r>
      <w:r>
        <w:rPr>
          <w:color w:val="000000"/>
        </w:rPr>
        <w:t>Lecture handouts, required or suggested readings, videos, homework</w:t>
      </w:r>
    </w:p>
    <w:p w14:paraId="623D51A1" w14:textId="77777777" w:rsidR="00725839" w:rsidRDefault="00725839" w:rsidP="00725839">
      <w:pPr>
        <w:rPr>
          <w:color w:val="000000"/>
        </w:rPr>
      </w:pPr>
      <w:r>
        <w:rPr>
          <w:color w:val="000000"/>
        </w:rPr>
        <w:tab/>
      </w:r>
      <w:r w:rsidRPr="00DF2EE8">
        <w:rPr>
          <w:color w:val="0070C0"/>
        </w:rPr>
        <w:t>Module 3:</w:t>
      </w:r>
      <w:r w:rsidRPr="001644F0">
        <w:rPr>
          <w:color w:val="000000"/>
        </w:rPr>
        <w:t xml:space="preserve"> </w:t>
      </w:r>
      <w:r>
        <w:rPr>
          <w:color w:val="000000"/>
        </w:rPr>
        <w:t>Lecture handouts, required or suggested readings, videos, homework</w:t>
      </w:r>
    </w:p>
    <w:p w14:paraId="6571739D" w14:textId="77777777" w:rsidR="00725839" w:rsidRDefault="00725839" w:rsidP="00725839">
      <w:pPr>
        <w:rPr>
          <w:color w:val="000000"/>
        </w:rPr>
      </w:pPr>
      <w:r>
        <w:rPr>
          <w:color w:val="000000"/>
        </w:rPr>
        <w:tab/>
      </w:r>
    </w:p>
    <w:p w14:paraId="4C6D3DFA" w14:textId="7233EC6D" w:rsidR="00725839" w:rsidRPr="00CD434C" w:rsidRDefault="00725839" w:rsidP="00725839">
      <w:pPr>
        <w:rPr>
          <w:color w:val="000000"/>
        </w:rPr>
      </w:pPr>
      <w:r>
        <w:rPr>
          <w:color w:val="000000"/>
        </w:rPr>
        <w:tab/>
      </w:r>
      <w:r w:rsidRPr="00334AD9">
        <w:rPr>
          <w:color w:val="4F81BD" w:themeColor="accent1"/>
        </w:rPr>
        <w:t>Quizzes</w:t>
      </w:r>
      <w:r>
        <w:rPr>
          <w:color w:val="000000"/>
        </w:rPr>
        <w:t xml:space="preserve"> (one per module) will be available on D2L for study purposes, see in Assessments&gt; Quizzes tab </w:t>
      </w:r>
      <w:r w:rsidR="00B730ED">
        <w:rPr>
          <w:color w:val="000000"/>
        </w:rPr>
        <w:t>(when completed in-person)</w:t>
      </w:r>
      <w:r>
        <w:rPr>
          <w:color w:val="000000"/>
        </w:rPr>
        <w:t xml:space="preserve">. You can re-take multiple times on </w:t>
      </w:r>
      <w:proofErr w:type="gramStart"/>
      <w:r>
        <w:rPr>
          <w:color w:val="000000"/>
        </w:rPr>
        <w:t>D2L</w:t>
      </w:r>
      <w:proofErr w:type="gramEnd"/>
      <w:r>
        <w:rPr>
          <w:color w:val="000000"/>
        </w:rPr>
        <w:t xml:space="preserve"> and it will remove questions you get correct on re-takes (quiz scores on D2L do not contribute to your final grade).</w:t>
      </w:r>
    </w:p>
    <w:p w14:paraId="39B8E209" w14:textId="77777777" w:rsidR="00C33A5D" w:rsidRDefault="00C33A5D" w:rsidP="004A66AE">
      <w:pPr>
        <w:widowControl w:val="0"/>
        <w:autoSpaceDE w:val="0"/>
        <w:autoSpaceDN w:val="0"/>
        <w:adjustRightInd w:val="0"/>
        <w:spacing w:after="100"/>
        <w:rPr>
          <w:rFonts w:cs="Verdana"/>
          <w:color w:val="262626"/>
          <w:szCs w:val="22"/>
        </w:rPr>
      </w:pPr>
    </w:p>
    <w:p w14:paraId="1F4F6808" w14:textId="6F183E70" w:rsidR="00AF7FBF" w:rsidRPr="00FE491F" w:rsidRDefault="00255112" w:rsidP="00AF7FBF">
      <w:pPr>
        <w:rPr>
          <w:b/>
          <w:bCs/>
          <w:color w:val="000000"/>
          <w:u w:val="single"/>
        </w:rPr>
      </w:pPr>
      <w:r w:rsidRPr="00FE491F">
        <w:rPr>
          <w:b/>
          <w:bCs/>
          <w:color w:val="000000"/>
          <w:u w:val="single"/>
        </w:rPr>
        <w:t>COURSE REQUIREMENTS</w:t>
      </w:r>
    </w:p>
    <w:p w14:paraId="4456AEFB" w14:textId="7907C8ED" w:rsidR="00AF7FBF" w:rsidRPr="00FE491F" w:rsidRDefault="00AF7FBF" w:rsidP="00AF7FBF">
      <w:pPr>
        <w:rPr>
          <w:b/>
          <w:bCs/>
          <w:color w:val="000000"/>
          <w:u w:val="single"/>
        </w:rPr>
      </w:pPr>
    </w:p>
    <w:p w14:paraId="4C83B63D" w14:textId="3B64CC3A" w:rsidR="00AF7FBF" w:rsidRDefault="00AF7FBF" w:rsidP="00AF7FBF">
      <w:pPr>
        <w:pStyle w:val="ListParagraph"/>
        <w:numPr>
          <w:ilvl w:val="0"/>
          <w:numId w:val="5"/>
        </w:numPr>
        <w:rPr>
          <w:rFonts w:ascii="Times New Roman" w:hAnsi="Times New Roman" w:cs="Times New Roman"/>
          <w:color w:val="000000"/>
        </w:rPr>
      </w:pPr>
      <w:r w:rsidRPr="00FE491F">
        <w:rPr>
          <w:rFonts w:ascii="Times New Roman" w:hAnsi="Times New Roman" w:cs="Times New Roman"/>
          <w:color w:val="000000"/>
        </w:rPr>
        <w:t>Read the accompanying chapter in the course book, and readings/lecture handouts/videos on D2L for each lecture </w:t>
      </w:r>
    </w:p>
    <w:p w14:paraId="5EAC0BAD" w14:textId="2B12C355" w:rsidR="00C33A5D" w:rsidRDefault="00AF7FBF" w:rsidP="00D264DF">
      <w:pPr>
        <w:pStyle w:val="ListParagraph"/>
        <w:numPr>
          <w:ilvl w:val="0"/>
          <w:numId w:val="5"/>
        </w:numPr>
        <w:rPr>
          <w:rFonts w:ascii="Times New Roman" w:hAnsi="Times New Roman" w:cs="Times New Roman"/>
          <w:color w:val="000000"/>
        </w:rPr>
      </w:pPr>
      <w:r w:rsidRPr="00C33A5D">
        <w:rPr>
          <w:rFonts w:ascii="Times New Roman" w:hAnsi="Times New Roman" w:cs="Times New Roman"/>
          <w:color w:val="000000"/>
        </w:rPr>
        <w:t>Attend lectures</w:t>
      </w:r>
      <w:r w:rsidR="00627A1B">
        <w:rPr>
          <w:rFonts w:ascii="Times New Roman" w:hAnsi="Times New Roman" w:cs="Times New Roman"/>
          <w:color w:val="000000"/>
        </w:rPr>
        <w:t xml:space="preserve">, </w:t>
      </w:r>
      <w:r w:rsidRPr="00C33A5D">
        <w:rPr>
          <w:rFonts w:ascii="Times New Roman" w:hAnsi="Times New Roman" w:cs="Times New Roman"/>
          <w:color w:val="000000"/>
        </w:rPr>
        <w:t>tutorials</w:t>
      </w:r>
      <w:r w:rsidR="00627A1B">
        <w:rPr>
          <w:rFonts w:ascii="Times New Roman" w:hAnsi="Times New Roman" w:cs="Times New Roman"/>
          <w:color w:val="000000"/>
        </w:rPr>
        <w:t xml:space="preserve"> and exams</w:t>
      </w:r>
      <w:r w:rsidR="001E3C59">
        <w:rPr>
          <w:rFonts w:ascii="Times New Roman" w:hAnsi="Times New Roman" w:cs="Times New Roman"/>
          <w:color w:val="000000"/>
        </w:rPr>
        <w:t xml:space="preserve"> on time</w:t>
      </w:r>
      <w:r w:rsidR="00C33A5D" w:rsidRPr="00C33A5D">
        <w:rPr>
          <w:rFonts w:ascii="Times New Roman" w:hAnsi="Times New Roman" w:cs="Times New Roman"/>
          <w:color w:val="000000"/>
        </w:rPr>
        <w:t xml:space="preserve">, excuse absence from class -email me </w:t>
      </w:r>
      <w:r w:rsidR="00C33A5D">
        <w:rPr>
          <w:rFonts w:ascii="Times New Roman" w:hAnsi="Times New Roman" w:cs="Times New Roman"/>
          <w:color w:val="000000"/>
        </w:rPr>
        <w:t>BEFORE</w:t>
      </w:r>
      <w:r w:rsidR="00C33A5D" w:rsidRPr="00C33A5D">
        <w:rPr>
          <w:rFonts w:ascii="Times New Roman" w:hAnsi="Times New Roman" w:cs="Times New Roman"/>
          <w:color w:val="000000"/>
        </w:rPr>
        <w:t xml:space="preserve"> class</w:t>
      </w:r>
      <w:r w:rsidR="00C33A5D">
        <w:rPr>
          <w:rFonts w:ascii="Times New Roman" w:hAnsi="Times New Roman" w:cs="Times New Roman"/>
          <w:color w:val="000000"/>
        </w:rPr>
        <w:t>.</w:t>
      </w:r>
    </w:p>
    <w:p w14:paraId="5A554F9D" w14:textId="710506B6" w:rsidR="00725839" w:rsidRPr="001E3C59" w:rsidRDefault="00725839" w:rsidP="00725839">
      <w:pPr>
        <w:pStyle w:val="ListParagraph"/>
        <w:widowControl w:val="0"/>
        <w:numPr>
          <w:ilvl w:val="0"/>
          <w:numId w:val="5"/>
        </w:numPr>
        <w:autoSpaceDE w:val="0"/>
        <w:autoSpaceDN w:val="0"/>
        <w:adjustRightInd w:val="0"/>
        <w:spacing w:after="100"/>
        <w:rPr>
          <w:rFonts w:ascii="Times New Roman" w:hAnsi="Times New Roman" w:cs="Times New Roman"/>
          <w:bCs/>
          <w:color w:val="262626"/>
          <w:szCs w:val="22"/>
          <w:u w:val="single"/>
        </w:rPr>
      </w:pPr>
      <w:r w:rsidRPr="001E3C59">
        <w:rPr>
          <w:rFonts w:ascii="Times New Roman" w:hAnsi="Times New Roman" w:cs="Times New Roman"/>
          <w:bCs/>
          <w:color w:val="262626"/>
          <w:szCs w:val="22"/>
        </w:rPr>
        <w:t xml:space="preserve">Contribute to class </w:t>
      </w:r>
      <w:r w:rsidR="001E3C59">
        <w:rPr>
          <w:rFonts w:ascii="Times New Roman" w:hAnsi="Times New Roman" w:cs="Times New Roman"/>
          <w:bCs/>
          <w:color w:val="262626"/>
          <w:szCs w:val="22"/>
        </w:rPr>
        <w:t>and/or</w:t>
      </w:r>
      <w:r w:rsidRPr="001E3C59">
        <w:rPr>
          <w:rFonts w:ascii="Times New Roman" w:hAnsi="Times New Roman" w:cs="Times New Roman"/>
          <w:bCs/>
          <w:color w:val="262626"/>
          <w:szCs w:val="22"/>
        </w:rPr>
        <w:t xml:space="preserve"> small group discussion </w:t>
      </w:r>
    </w:p>
    <w:p w14:paraId="2D88D5A9" w14:textId="31A7A9CB" w:rsidR="00AF7FBF" w:rsidRPr="00FE491F" w:rsidRDefault="00AF7FBF" w:rsidP="00AF7FBF">
      <w:pPr>
        <w:pStyle w:val="ListParagraph"/>
        <w:numPr>
          <w:ilvl w:val="0"/>
          <w:numId w:val="5"/>
        </w:numPr>
        <w:rPr>
          <w:rFonts w:ascii="Times New Roman" w:hAnsi="Times New Roman" w:cs="Times New Roman"/>
          <w:color w:val="000000"/>
        </w:rPr>
      </w:pPr>
      <w:r w:rsidRPr="00FE491F">
        <w:rPr>
          <w:rFonts w:ascii="Times New Roman" w:hAnsi="Times New Roman" w:cs="Times New Roman"/>
          <w:color w:val="000000"/>
        </w:rPr>
        <w:t xml:space="preserve">Complete assignments on time (email me ahead of </w:t>
      </w:r>
      <w:r w:rsidR="001E3C59">
        <w:rPr>
          <w:rFonts w:ascii="Times New Roman" w:hAnsi="Times New Roman" w:cs="Times New Roman"/>
          <w:color w:val="000000"/>
        </w:rPr>
        <w:t>deadline</w:t>
      </w:r>
      <w:r w:rsidRPr="00FE491F">
        <w:rPr>
          <w:rFonts w:ascii="Times New Roman" w:hAnsi="Times New Roman" w:cs="Times New Roman"/>
          <w:color w:val="000000"/>
        </w:rPr>
        <w:t xml:space="preserve"> if </w:t>
      </w:r>
      <w:r w:rsidR="001E3C59">
        <w:rPr>
          <w:rFonts w:ascii="Times New Roman" w:hAnsi="Times New Roman" w:cs="Times New Roman"/>
          <w:color w:val="000000"/>
        </w:rPr>
        <w:t xml:space="preserve">any </w:t>
      </w:r>
      <w:proofErr w:type="gramStart"/>
      <w:r w:rsidR="001E3C59">
        <w:rPr>
          <w:rFonts w:ascii="Times New Roman" w:hAnsi="Times New Roman" w:cs="Times New Roman"/>
          <w:color w:val="000000"/>
        </w:rPr>
        <w:t>delays</w:t>
      </w:r>
      <w:r w:rsidRPr="00FE491F">
        <w:rPr>
          <w:rFonts w:ascii="Times New Roman" w:hAnsi="Times New Roman" w:cs="Times New Roman"/>
          <w:color w:val="000000"/>
        </w:rPr>
        <w:t>, or</w:t>
      </w:r>
      <w:proofErr w:type="gramEnd"/>
      <w:r w:rsidRPr="00FE491F">
        <w:rPr>
          <w:rFonts w:ascii="Times New Roman" w:hAnsi="Times New Roman" w:cs="Times New Roman"/>
          <w:color w:val="000000"/>
        </w:rPr>
        <w:t xml:space="preserve"> email me your assignment if issue with submission on D2L).</w:t>
      </w:r>
    </w:p>
    <w:p w14:paraId="44765193" w14:textId="40DB55AA" w:rsidR="00D63DBF" w:rsidRDefault="00D63DBF" w:rsidP="00AF7FBF">
      <w:pPr>
        <w:pStyle w:val="ListParagraph"/>
        <w:numPr>
          <w:ilvl w:val="0"/>
          <w:numId w:val="5"/>
        </w:numPr>
        <w:rPr>
          <w:rFonts w:ascii="Times New Roman" w:hAnsi="Times New Roman" w:cs="Times New Roman"/>
          <w:color w:val="000000"/>
        </w:rPr>
      </w:pPr>
      <w:r w:rsidRPr="00FE491F">
        <w:rPr>
          <w:rFonts w:ascii="Times New Roman" w:hAnsi="Times New Roman" w:cs="Times New Roman"/>
          <w:color w:val="000000"/>
        </w:rPr>
        <w:t>High grades require independent reading (finding relevant articles</w:t>
      </w:r>
      <w:r w:rsidR="001E3C59">
        <w:rPr>
          <w:rFonts w:ascii="Times New Roman" w:hAnsi="Times New Roman" w:cs="Times New Roman"/>
          <w:color w:val="000000"/>
        </w:rPr>
        <w:t>)</w:t>
      </w:r>
      <w:r w:rsidRPr="00FE491F">
        <w:rPr>
          <w:rFonts w:ascii="Times New Roman" w:hAnsi="Times New Roman" w:cs="Times New Roman"/>
          <w:color w:val="000000"/>
        </w:rPr>
        <w:t>, critical thinking.</w:t>
      </w:r>
    </w:p>
    <w:p w14:paraId="04045A5A" w14:textId="03A2DF6B" w:rsidR="00212E38" w:rsidRDefault="00255112" w:rsidP="00C33A5D">
      <w:pPr>
        <w:pStyle w:val="ListParagraph"/>
        <w:numPr>
          <w:ilvl w:val="0"/>
          <w:numId w:val="5"/>
        </w:numPr>
        <w:rPr>
          <w:rFonts w:ascii="Times New Roman" w:hAnsi="Times New Roman" w:cs="Times New Roman"/>
          <w:color w:val="000000"/>
        </w:rPr>
      </w:pPr>
      <w:r w:rsidRPr="00255112">
        <w:rPr>
          <w:rFonts w:ascii="Times New Roman" w:hAnsi="Times New Roman" w:cs="Times New Roman"/>
          <w:color w:val="000000"/>
        </w:rPr>
        <w:t xml:space="preserve">Work is required outside of class – you should aim to spend at least 3-4 hours per week working on reading the textbook, required readings for class, </w:t>
      </w:r>
      <w:r w:rsidR="00F64A15">
        <w:rPr>
          <w:rFonts w:ascii="Times New Roman" w:hAnsi="Times New Roman" w:cs="Times New Roman"/>
          <w:color w:val="000000"/>
        </w:rPr>
        <w:t>ungraded homework (designed to support your learning)</w:t>
      </w:r>
      <w:r w:rsidR="00917D16">
        <w:rPr>
          <w:rFonts w:ascii="Times New Roman" w:hAnsi="Times New Roman" w:cs="Times New Roman"/>
          <w:color w:val="000000"/>
        </w:rPr>
        <w:t>,</w:t>
      </w:r>
      <w:r w:rsidR="00F64A15">
        <w:rPr>
          <w:rFonts w:ascii="Times New Roman" w:hAnsi="Times New Roman" w:cs="Times New Roman"/>
          <w:color w:val="000000"/>
        </w:rPr>
        <w:t xml:space="preserve"> </w:t>
      </w:r>
      <w:r w:rsidRPr="00255112">
        <w:rPr>
          <w:rFonts w:ascii="Times New Roman" w:hAnsi="Times New Roman" w:cs="Times New Roman"/>
          <w:color w:val="000000"/>
        </w:rPr>
        <w:t>revising/preparing for quizzes/exams, and working on written assignments.</w:t>
      </w:r>
    </w:p>
    <w:p w14:paraId="2BA49A59" w14:textId="581F0B59" w:rsidR="00F66CD8" w:rsidRPr="002306A6" w:rsidRDefault="00917D16" w:rsidP="00474F5B">
      <w:pPr>
        <w:pStyle w:val="ListParagraph"/>
        <w:numPr>
          <w:ilvl w:val="0"/>
          <w:numId w:val="5"/>
        </w:numPr>
        <w:rPr>
          <w:color w:val="000000"/>
        </w:rPr>
      </w:pPr>
      <w:r w:rsidRPr="002306A6">
        <w:rPr>
          <w:rFonts w:ascii="Times New Roman" w:hAnsi="Times New Roman" w:cs="Times New Roman"/>
          <w:color w:val="000000"/>
        </w:rPr>
        <w:t xml:space="preserve">Don’t feel daunted: </w:t>
      </w:r>
      <w:r w:rsidR="001E3C59" w:rsidRPr="002306A6">
        <w:rPr>
          <w:rFonts w:ascii="Times New Roman" w:hAnsi="Times New Roman" w:cs="Times New Roman"/>
          <w:color w:val="000000"/>
        </w:rPr>
        <w:t>Having a class which is heavily weighted on written assessment</w:t>
      </w:r>
      <w:r w:rsidRPr="002306A6">
        <w:rPr>
          <w:rFonts w:ascii="Times New Roman" w:hAnsi="Times New Roman" w:cs="Times New Roman"/>
          <w:color w:val="000000"/>
        </w:rPr>
        <w:t>s</w:t>
      </w:r>
      <w:r w:rsidR="001E3C59" w:rsidRPr="002306A6">
        <w:rPr>
          <w:rFonts w:ascii="Times New Roman" w:hAnsi="Times New Roman" w:cs="Times New Roman"/>
          <w:color w:val="000000"/>
        </w:rPr>
        <w:t xml:space="preserve"> may be </w:t>
      </w:r>
      <w:r w:rsidR="002306A6" w:rsidRPr="002306A6">
        <w:rPr>
          <w:rFonts w:ascii="Times New Roman" w:hAnsi="Times New Roman" w:cs="Times New Roman"/>
          <w:color w:val="000000"/>
        </w:rPr>
        <w:t>intimidating</w:t>
      </w:r>
      <w:r w:rsidR="001E3C59" w:rsidRPr="002306A6">
        <w:rPr>
          <w:rFonts w:ascii="Times New Roman" w:hAnsi="Times New Roman" w:cs="Times New Roman"/>
          <w:color w:val="000000"/>
        </w:rPr>
        <w:t xml:space="preserve"> </w:t>
      </w:r>
      <w:r w:rsidRPr="002306A6">
        <w:rPr>
          <w:rFonts w:ascii="Times New Roman" w:hAnsi="Times New Roman" w:cs="Times New Roman"/>
          <w:color w:val="000000"/>
        </w:rPr>
        <w:t>especially</w:t>
      </w:r>
      <w:r w:rsidR="001E3C59" w:rsidRPr="002306A6">
        <w:rPr>
          <w:rFonts w:ascii="Times New Roman" w:hAnsi="Times New Roman" w:cs="Times New Roman"/>
          <w:color w:val="000000"/>
        </w:rPr>
        <w:t xml:space="preserve"> if you don’t feel like a confident writer,</w:t>
      </w:r>
      <w:r w:rsidR="00B730ED">
        <w:rPr>
          <w:rFonts w:ascii="Times New Roman" w:hAnsi="Times New Roman" w:cs="Times New Roman"/>
          <w:color w:val="000000"/>
        </w:rPr>
        <w:t xml:space="preserve"> and</w:t>
      </w:r>
      <w:r w:rsidR="001E3C59" w:rsidRPr="002306A6">
        <w:rPr>
          <w:rFonts w:ascii="Times New Roman" w:hAnsi="Times New Roman" w:cs="Times New Roman"/>
          <w:color w:val="000000"/>
        </w:rPr>
        <w:t xml:space="preserve"> that’s ok. You can (and should) still take this class! My aim is that this course will help to improve your writing, and you will appreciate the value of writing to express ideas to your reader (rather than for yourself). </w:t>
      </w:r>
      <w:r w:rsidRPr="002306A6">
        <w:rPr>
          <w:rFonts w:ascii="Times New Roman" w:hAnsi="Times New Roman" w:cs="Times New Roman"/>
          <w:color w:val="000000"/>
        </w:rPr>
        <w:t xml:space="preserve">If you are an average writer and/or want to improve and learn how to engage with a reader, or you are a good writer, you can do well (and shine) on this course. Students whose first language is not English have also </w:t>
      </w:r>
      <w:r w:rsidR="00627A1B" w:rsidRPr="002306A6">
        <w:rPr>
          <w:rFonts w:ascii="Times New Roman" w:hAnsi="Times New Roman" w:cs="Times New Roman"/>
          <w:color w:val="000000"/>
        </w:rPr>
        <w:t xml:space="preserve">done well </w:t>
      </w:r>
      <w:r w:rsidRPr="002306A6">
        <w:rPr>
          <w:rFonts w:ascii="Times New Roman" w:hAnsi="Times New Roman" w:cs="Times New Roman"/>
          <w:color w:val="000000"/>
        </w:rPr>
        <w:t xml:space="preserve">on this course. Demonstrating your understanding of the course content is the </w:t>
      </w:r>
      <w:proofErr w:type="gramStart"/>
      <w:r w:rsidRPr="002306A6">
        <w:rPr>
          <w:rFonts w:ascii="Times New Roman" w:hAnsi="Times New Roman" w:cs="Times New Roman"/>
          <w:color w:val="000000"/>
        </w:rPr>
        <w:t>main focus</w:t>
      </w:r>
      <w:proofErr w:type="gramEnd"/>
      <w:r w:rsidRPr="002306A6">
        <w:rPr>
          <w:rFonts w:ascii="Times New Roman" w:hAnsi="Times New Roman" w:cs="Times New Roman"/>
          <w:color w:val="000000"/>
        </w:rPr>
        <w:t xml:space="preserve"> of written assignments with respect to gradin</w:t>
      </w:r>
      <w:r w:rsidR="00627A1B" w:rsidRPr="002306A6">
        <w:rPr>
          <w:rFonts w:ascii="Times New Roman" w:hAnsi="Times New Roman" w:cs="Times New Roman"/>
          <w:color w:val="000000"/>
        </w:rPr>
        <w:t>g</w:t>
      </w:r>
      <w:r w:rsidR="002306A6" w:rsidRPr="002306A6">
        <w:rPr>
          <w:rFonts w:ascii="Times New Roman" w:hAnsi="Times New Roman" w:cs="Times New Roman"/>
          <w:color w:val="000000"/>
        </w:rPr>
        <w:t xml:space="preserve">. </w:t>
      </w:r>
    </w:p>
    <w:p w14:paraId="030DED0B" w14:textId="484B8069" w:rsidR="00F66CD8" w:rsidRDefault="00F66CD8" w:rsidP="00F66CD8">
      <w:pPr>
        <w:rPr>
          <w:color w:val="000000"/>
        </w:rPr>
      </w:pPr>
    </w:p>
    <w:p w14:paraId="138A0594" w14:textId="3104C98C" w:rsidR="00F66CD8" w:rsidRDefault="00F66CD8" w:rsidP="00F66CD8">
      <w:pPr>
        <w:rPr>
          <w:color w:val="000000"/>
        </w:rPr>
      </w:pPr>
    </w:p>
    <w:p w14:paraId="1FB4BDFA" w14:textId="73E8E98C" w:rsidR="00F66CD8" w:rsidRDefault="00F66CD8" w:rsidP="00F66CD8">
      <w:pPr>
        <w:rPr>
          <w:color w:val="000000"/>
        </w:rPr>
      </w:pPr>
    </w:p>
    <w:p w14:paraId="495495DF" w14:textId="4D066926" w:rsidR="00F66CD8" w:rsidRDefault="00F66CD8" w:rsidP="00F66CD8">
      <w:pPr>
        <w:rPr>
          <w:color w:val="000000"/>
        </w:rPr>
      </w:pPr>
    </w:p>
    <w:p w14:paraId="09FCA82E" w14:textId="3CCCAA3A" w:rsidR="00F66CD8" w:rsidRDefault="00F66CD8" w:rsidP="00F66CD8">
      <w:pPr>
        <w:rPr>
          <w:color w:val="000000"/>
        </w:rPr>
      </w:pPr>
    </w:p>
    <w:p w14:paraId="12AB51C8" w14:textId="516D2FE9" w:rsidR="00F66CD8" w:rsidRDefault="00F66CD8" w:rsidP="00F66CD8">
      <w:pPr>
        <w:rPr>
          <w:color w:val="000000"/>
        </w:rPr>
      </w:pPr>
    </w:p>
    <w:p w14:paraId="64D3D7B5" w14:textId="2E072155" w:rsidR="00F66CD8" w:rsidRDefault="00F66CD8" w:rsidP="00F66CD8">
      <w:pPr>
        <w:rPr>
          <w:color w:val="000000"/>
        </w:rPr>
      </w:pPr>
    </w:p>
    <w:p w14:paraId="629686E7" w14:textId="43C241A1" w:rsidR="00F66CD8" w:rsidRDefault="00F66CD8" w:rsidP="00F66CD8">
      <w:pPr>
        <w:rPr>
          <w:color w:val="000000"/>
        </w:rPr>
      </w:pPr>
    </w:p>
    <w:p w14:paraId="0E5CA50B" w14:textId="13344B86" w:rsidR="00F66CD8" w:rsidRDefault="00F66CD8" w:rsidP="00F66CD8">
      <w:pPr>
        <w:rPr>
          <w:color w:val="000000"/>
        </w:rPr>
      </w:pPr>
    </w:p>
    <w:p w14:paraId="584213D1" w14:textId="79FF2558" w:rsidR="00F66CD8" w:rsidRDefault="00F66CD8" w:rsidP="00F66CD8">
      <w:pPr>
        <w:rPr>
          <w:color w:val="000000"/>
        </w:rPr>
      </w:pPr>
    </w:p>
    <w:p w14:paraId="4C489ACD" w14:textId="186791CD" w:rsidR="00F66CD8" w:rsidRDefault="00F66CD8" w:rsidP="00F66CD8">
      <w:pPr>
        <w:rPr>
          <w:color w:val="000000"/>
        </w:rPr>
      </w:pPr>
    </w:p>
    <w:p w14:paraId="0BAE7709" w14:textId="77777777" w:rsidR="00255112" w:rsidRPr="00DD31C1" w:rsidRDefault="00255112" w:rsidP="00DD31C1">
      <w:pPr>
        <w:rPr>
          <w:color w:val="000000"/>
        </w:rPr>
      </w:pPr>
    </w:p>
    <w:p w14:paraId="6527AC54" w14:textId="4E4050F4" w:rsidR="004E09EC" w:rsidRPr="004E09EC" w:rsidRDefault="00255112" w:rsidP="00AF7FBF">
      <w:pPr>
        <w:rPr>
          <w:b/>
          <w:bCs/>
          <w:color w:val="000000"/>
          <w:u w:val="single"/>
        </w:rPr>
      </w:pPr>
      <w:r>
        <w:rPr>
          <w:b/>
          <w:bCs/>
          <w:color w:val="000000"/>
          <w:u w:val="single"/>
        </w:rPr>
        <w:lastRenderedPageBreak/>
        <w:t>WHAT YOUR GRADE IS BASED ON</w:t>
      </w:r>
    </w:p>
    <w:p w14:paraId="579E3660" w14:textId="77777777" w:rsidR="004E09EC" w:rsidRDefault="004E09EC" w:rsidP="004E09EC">
      <w:pPr>
        <w:rPr>
          <w:color w:val="000000"/>
        </w:rPr>
      </w:pPr>
    </w:p>
    <w:p w14:paraId="101A237D" w14:textId="561F7B53" w:rsidR="004E09EC" w:rsidRPr="00C33A5D" w:rsidRDefault="004E09EC" w:rsidP="004E09EC">
      <w:pPr>
        <w:rPr>
          <w:color w:val="000000"/>
        </w:rPr>
      </w:pPr>
      <w:r w:rsidRPr="004E09EC">
        <w:rPr>
          <w:b/>
          <w:bCs/>
          <w:color w:val="000000"/>
        </w:rPr>
        <w:t>80% of your final grade is based on writing assignments</w:t>
      </w:r>
      <w:r w:rsidR="00212E38">
        <w:rPr>
          <w:b/>
          <w:bCs/>
          <w:color w:val="000000"/>
        </w:rPr>
        <w:t xml:space="preserve"> </w:t>
      </w:r>
      <w:r w:rsidR="00212E38">
        <w:rPr>
          <w:color w:val="000000"/>
        </w:rPr>
        <w:t>(</w:t>
      </w:r>
      <w:r w:rsidR="00B359BB">
        <w:rPr>
          <w:color w:val="000000"/>
        </w:rPr>
        <w:t>while 15</w:t>
      </w:r>
      <w:r w:rsidR="00212E38">
        <w:rPr>
          <w:color w:val="000000"/>
        </w:rPr>
        <w:t xml:space="preserve">% on multiple-choice quizzes and </w:t>
      </w:r>
      <w:r w:rsidR="00B359BB">
        <w:rPr>
          <w:color w:val="000000"/>
        </w:rPr>
        <w:t xml:space="preserve">5% </w:t>
      </w:r>
      <w:r w:rsidR="00212E38">
        <w:rPr>
          <w:color w:val="000000"/>
        </w:rPr>
        <w:t>student engagement)</w:t>
      </w:r>
      <w:r w:rsidR="00C33A5D">
        <w:rPr>
          <w:color w:val="000000"/>
        </w:rPr>
        <w:t xml:space="preserve">. </w:t>
      </w:r>
    </w:p>
    <w:p w14:paraId="79AC0034" w14:textId="77777777" w:rsidR="004E09EC" w:rsidRPr="004E09EC" w:rsidRDefault="004E09EC" w:rsidP="004E09EC">
      <w:pPr>
        <w:rPr>
          <w:color w:val="000000"/>
        </w:rPr>
      </w:pPr>
    </w:p>
    <w:p w14:paraId="2E66DA56" w14:textId="2A61A6DC" w:rsidR="004E09EC" w:rsidRPr="004E09EC" w:rsidRDefault="004E09EC" w:rsidP="004E09EC">
      <w:pPr>
        <w:rPr>
          <w:color w:val="000000"/>
        </w:rPr>
      </w:pPr>
      <w:r w:rsidRPr="004E09EC">
        <w:rPr>
          <w:color w:val="000000"/>
        </w:rPr>
        <w:t xml:space="preserve">You will be </w:t>
      </w:r>
      <w:r w:rsidR="00B359BB">
        <w:rPr>
          <w:color w:val="000000"/>
        </w:rPr>
        <w:t>using</w:t>
      </w:r>
      <w:r w:rsidRPr="004E09EC">
        <w:rPr>
          <w:color w:val="000000"/>
        </w:rPr>
        <w:t xml:space="preserve"> </w:t>
      </w:r>
      <w:r w:rsidRPr="004E09EC">
        <w:rPr>
          <w:b/>
          <w:bCs/>
          <w:color w:val="000000"/>
        </w:rPr>
        <w:t>pen and paper for in-class assignments</w:t>
      </w:r>
      <w:r w:rsidR="00110B98">
        <w:rPr>
          <w:b/>
          <w:bCs/>
          <w:color w:val="000000"/>
        </w:rPr>
        <w:t xml:space="preserve"> which will be </w:t>
      </w:r>
      <w:r w:rsidR="00110B98" w:rsidRPr="00110B98">
        <w:rPr>
          <w:b/>
          <w:bCs/>
          <w:color w:val="000000"/>
        </w:rPr>
        <w:t>6</w:t>
      </w:r>
      <w:r w:rsidR="00110B98">
        <w:rPr>
          <w:b/>
          <w:bCs/>
          <w:color w:val="000000"/>
        </w:rPr>
        <w:t>0</w:t>
      </w:r>
      <w:r w:rsidR="00110B98" w:rsidRPr="00110B98">
        <w:rPr>
          <w:b/>
          <w:bCs/>
          <w:color w:val="000000"/>
        </w:rPr>
        <w:t>% of your final grade</w:t>
      </w:r>
      <w:r w:rsidRPr="004E09EC">
        <w:rPr>
          <w:color w:val="000000"/>
        </w:rPr>
        <w:t xml:space="preserve"> (quizzes</w:t>
      </w:r>
      <w:r w:rsidR="00FE491F">
        <w:rPr>
          <w:color w:val="000000"/>
        </w:rPr>
        <w:t>-</w:t>
      </w:r>
      <w:r w:rsidR="00B359BB">
        <w:rPr>
          <w:color w:val="000000"/>
        </w:rPr>
        <w:t xml:space="preserve">using </w:t>
      </w:r>
      <w:r w:rsidR="00FE491F">
        <w:rPr>
          <w:color w:val="000000"/>
        </w:rPr>
        <w:t>scantrons</w:t>
      </w:r>
      <w:r w:rsidR="00B359BB">
        <w:rPr>
          <w:color w:val="000000"/>
        </w:rPr>
        <w:t xml:space="preserve"> [15%]</w:t>
      </w:r>
      <w:r w:rsidRPr="004E09EC">
        <w:rPr>
          <w:color w:val="000000"/>
        </w:rPr>
        <w:t xml:space="preserve">, </w:t>
      </w:r>
      <w:r w:rsidR="00FE491F">
        <w:rPr>
          <w:color w:val="000000"/>
        </w:rPr>
        <w:t xml:space="preserve">written </w:t>
      </w:r>
      <w:r w:rsidR="00110B98" w:rsidRPr="004E09EC">
        <w:rPr>
          <w:color w:val="000000"/>
        </w:rPr>
        <w:t>exams,</w:t>
      </w:r>
      <w:r w:rsidR="00B359BB">
        <w:rPr>
          <w:color w:val="000000"/>
        </w:rPr>
        <w:t xml:space="preserve"> [30%]</w:t>
      </w:r>
      <w:r w:rsidR="00110B98" w:rsidRPr="004E09EC">
        <w:rPr>
          <w:color w:val="000000"/>
        </w:rPr>
        <w:t xml:space="preserve"> </w:t>
      </w:r>
      <w:r w:rsidR="00884BE6">
        <w:rPr>
          <w:color w:val="000000"/>
        </w:rPr>
        <w:t xml:space="preserve">short </w:t>
      </w:r>
      <w:r w:rsidRPr="004E09EC">
        <w:rPr>
          <w:color w:val="000000"/>
        </w:rPr>
        <w:t>in-class writing assignments</w:t>
      </w:r>
      <w:r w:rsidR="00B359BB">
        <w:rPr>
          <w:color w:val="000000"/>
        </w:rPr>
        <w:t xml:space="preserve"> [15%]</w:t>
      </w:r>
      <w:r w:rsidRPr="004E09EC">
        <w:rPr>
          <w:color w:val="000000"/>
        </w:rPr>
        <w:t xml:space="preserve">. </w:t>
      </w:r>
      <w:r w:rsidRPr="004E09EC">
        <w:rPr>
          <w:b/>
          <w:bCs/>
          <w:color w:val="000000"/>
        </w:rPr>
        <w:t>Outside of class assignments will be typed</w:t>
      </w:r>
      <w:r w:rsidR="00110B98">
        <w:rPr>
          <w:b/>
          <w:bCs/>
          <w:color w:val="000000"/>
        </w:rPr>
        <w:t xml:space="preserve"> and will be </w:t>
      </w:r>
      <w:r w:rsidR="00110B98" w:rsidRPr="00110B98">
        <w:rPr>
          <w:b/>
          <w:bCs/>
          <w:color w:val="000000"/>
        </w:rPr>
        <w:t>35% of your final grade</w:t>
      </w:r>
      <w:r w:rsidRPr="004E09EC">
        <w:rPr>
          <w:color w:val="000000"/>
        </w:rPr>
        <w:t xml:space="preserve"> (</w:t>
      </w:r>
      <w:r w:rsidR="007A4AFE">
        <w:rPr>
          <w:color w:val="000000"/>
        </w:rPr>
        <w:t>Nature OR Nurture</w:t>
      </w:r>
      <w:r w:rsidR="00994CF3">
        <w:rPr>
          <w:color w:val="000000"/>
        </w:rPr>
        <w:t>—</w:t>
      </w:r>
      <w:r w:rsidR="007A4AFE">
        <w:rPr>
          <w:color w:val="000000"/>
        </w:rPr>
        <w:t>Three Identical Strangers</w:t>
      </w:r>
      <w:r w:rsidR="00B359BB">
        <w:rPr>
          <w:color w:val="000000"/>
        </w:rPr>
        <w:t xml:space="preserve"> [5%]</w:t>
      </w:r>
      <w:r w:rsidRPr="004E09EC">
        <w:rPr>
          <w:color w:val="000000"/>
        </w:rPr>
        <w:t xml:space="preserve">, </w:t>
      </w:r>
      <w:r w:rsidR="00FE491F">
        <w:rPr>
          <w:color w:val="000000"/>
        </w:rPr>
        <w:t>E</w:t>
      </w:r>
      <w:r w:rsidRPr="004E09EC">
        <w:rPr>
          <w:color w:val="000000"/>
        </w:rPr>
        <w:t>ssays 1 &amp; 2</w:t>
      </w:r>
      <w:r w:rsidR="00B359BB">
        <w:rPr>
          <w:color w:val="000000"/>
        </w:rPr>
        <w:t xml:space="preserve"> [30%]</w:t>
      </w:r>
      <w:r w:rsidRPr="004E09EC">
        <w:rPr>
          <w:color w:val="000000"/>
        </w:rPr>
        <w:t>). </w:t>
      </w:r>
    </w:p>
    <w:p w14:paraId="7494DB8D" w14:textId="77777777" w:rsidR="004E09EC" w:rsidRPr="004E09EC" w:rsidRDefault="004E09EC" w:rsidP="004E09EC">
      <w:pPr>
        <w:rPr>
          <w:color w:val="000000"/>
        </w:rPr>
      </w:pPr>
    </w:p>
    <w:p w14:paraId="4B6972D2" w14:textId="630418FA" w:rsidR="003C47E4" w:rsidRPr="003C47E4" w:rsidRDefault="003C47E4" w:rsidP="003C47E4">
      <w:pPr>
        <w:rPr>
          <w:u w:val="single"/>
        </w:rPr>
      </w:pPr>
      <w:r w:rsidRPr="003C47E4">
        <w:rPr>
          <w:u w:val="single"/>
        </w:rPr>
        <w:t xml:space="preserve">FIRST HALF OF COURSE </w:t>
      </w:r>
    </w:p>
    <w:p w14:paraId="341CD289" w14:textId="77777777" w:rsidR="003C47E4" w:rsidRDefault="003C47E4" w:rsidP="003C47E4"/>
    <w:p w14:paraId="2766B576" w14:textId="153AADC7" w:rsidR="003C47E4" w:rsidRDefault="007D412A" w:rsidP="003C47E4">
      <w:r>
        <w:rPr>
          <w:b/>
          <w:bCs/>
        </w:rPr>
        <w:t xml:space="preserve">  </w:t>
      </w:r>
      <w:r w:rsidR="003C47E4" w:rsidRPr="00CD64CC">
        <w:rPr>
          <w:b/>
          <w:bCs/>
        </w:rPr>
        <w:t>5</w:t>
      </w:r>
      <w:proofErr w:type="gramStart"/>
      <w:r w:rsidR="003C47E4" w:rsidRPr="00CD64CC">
        <w:rPr>
          <w:b/>
          <w:bCs/>
        </w:rPr>
        <w:t>%</w:t>
      </w:r>
      <w:r w:rsidR="003C47E4" w:rsidRPr="00BA377E">
        <w:t xml:space="preserve"> </w:t>
      </w:r>
      <w:r w:rsidR="003C47E4">
        <w:t xml:space="preserve"> </w:t>
      </w:r>
      <w:r w:rsidR="003C47E4">
        <w:tab/>
      </w:r>
      <w:proofErr w:type="gramEnd"/>
      <w:r w:rsidR="003C47E4">
        <w:t>Three Identical Strangers</w:t>
      </w:r>
      <w:r w:rsidR="00C33A5D">
        <w:t>,</w:t>
      </w:r>
      <w:r w:rsidR="003C47E4">
        <w:t xml:space="preserve"> </w:t>
      </w:r>
      <w:r>
        <w:rPr>
          <w:color w:val="C00000"/>
        </w:rPr>
        <w:t xml:space="preserve">due </w:t>
      </w:r>
      <w:r w:rsidR="003D07F0">
        <w:rPr>
          <w:rFonts w:cs="Verdana"/>
          <w:bCs/>
          <w:color w:val="C00000"/>
          <w:szCs w:val="22"/>
        </w:rPr>
        <w:t>9</w:t>
      </w:r>
      <w:r w:rsidR="003C47E4" w:rsidRPr="00F40BCF">
        <w:rPr>
          <w:rFonts w:cs="Verdana"/>
          <w:bCs/>
          <w:color w:val="C00000"/>
          <w:szCs w:val="22"/>
        </w:rPr>
        <w:t>/</w:t>
      </w:r>
      <w:r w:rsidR="003D07F0">
        <w:rPr>
          <w:rFonts w:cs="Verdana"/>
          <w:bCs/>
          <w:color w:val="C00000"/>
          <w:szCs w:val="22"/>
        </w:rPr>
        <w:t>12</w:t>
      </w:r>
      <w:r>
        <w:rPr>
          <w:rFonts w:cs="Verdana"/>
          <w:bCs/>
          <w:color w:val="C00000"/>
          <w:szCs w:val="22"/>
        </w:rPr>
        <w:t xml:space="preserve">, </w:t>
      </w:r>
      <w:r>
        <w:rPr>
          <w:rFonts w:cs="Verdana"/>
          <w:bCs/>
          <w:color w:val="000000" w:themeColor="text1"/>
          <w:szCs w:val="22"/>
        </w:rPr>
        <w:t>out of class</w:t>
      </w:r>
      <w:r w:rsidR="00A94876">
        <w:rPr>
          <w:rFonts w:cs="Verdana"/>
          <w:bCs/>
          <w:color w:val="000000" w:themeColor="text1"/>
          <w:szCs w:val="22"/>
        </w:rPr>
        <w:t>, (to peers)</w:t>
      </w:r>
      <w:r w:rsidR="003C47E4">
        <w:tab/>
        <w:t xml:space="preserve"> </w:t>
      </w:r>
      <w:r w:rsidR="003C47E4">
        <w:tab/>
      </w:r>
      <w:r w:rsidR="003C47E4">
        <w:tab/>
      </w:r>
    </w:p>
    <w:p w14:paraId="2A4C3B2C" w14:textId="4CC300C9" w:rsidR="003C47E4" w:rsidRPr="00A94876" w:rsidRDefault="003C47E4" w:rsidP="003C47E4">
      <w:pPr>
        <w:rPr>
          <w:color w:val="000000"/>
        </w:rPr>
      </w:pPr>
      <w:r w:rsidRPr="00CD64CC">
        <w:rPr>
          <w:b/>
          <w:bCs/>
        </w:rPr>
        <w:t>1</w:t>
      </w:r>
      <w:r>
        <w:rPr>
          <w:b/>
          <w:bCs/>
        </w:rPr>
        <w:t>0</w:t>
      </w:r>
      <w:r w:rsidRPr="00CD64CC">
        <w:rPr>
          <w:b/>
          <w:bCs/>
        </w:rPr>
        <w:t>%</w:t>
      </w:r>
      <w:r>
        <w:t xml:space="preserve"> </w:t>
      </w:r>
      <w:r>
        <w:tab/>
        <w:t>Essay writing 1 (feedback provided</w:t>
      </w:r>
      <w:r w:rsidR="002A1538">
        <w:t>)</w:t>
      </w:r>
      <w:r w:rsidRPr="0037610B">
        <w:rPr>
          <w:rFonts w:cs="Verdana"/>
          <w:b/>
          <w:color w:val="C00000"/>
          <w:szCs w:val="22"/>
        </w:rPr>
        <w:t xml:space="preserve"> </w:t>
      </w:r>
      <w:r w:rsidR="007D412A">
        <w:rPr>
          <w:rFonts w:cs="Verdana"/>
          <w:bCs/>
          <w:color w:val="C00000"/>
          <w:szCs w:val="22"/>
        </w:rPr>
        <w:t xml:space="preserve">due </w:t>
      </w:r>
      <w:r w:rsidR="003D07F0">
        <w:rPr>
          <w:rFonts w:cs="Verdana"/>
          <w:bCs/>
          <w:color w:val="C00000"/>
          <w:szCs w:val="22"/>
        </w:rPr>
        <w:t>10</w:t>
      </w:r>
      <w:r w:rsidRPr="00F40BCF">
        <w:rPr>
          <w:rFonts w:cs="Verdana"/>
          <w:bCs/>
          <w:color w:val="C00000"/>
          <w:szCs w:val="22"/>
        </w:rPr>
        <w:t>/</w:t>
      </w:r>
      <w:r w:rsidR="003D07F0">
        <w:rPr>
          <w:rFonts w:cs="Verdana"/>
          <w:bCs/>
          <w:color w:val="C00000"/>
          <w:szCs w:val="22"/>
        </w:rPr>
        <w:t>3</w:t>
      </w:r>
      <w:r w:rsidR="007D412A">
        <w:rPr>
          <w:rFonts w:cs="Verdana"/>
          <w:bCs/>
          <w:color w:val="C00000"/>
          <w:szCs w:val="22"/>
        </w:rPr>
        <w:t xml:space="preserve">, </w:t>
      </w:r>
      <w:r w:rsidR="007D412A">
        <w:rPr>
          <w:rFonts w:cs="Verdana"/>
          <w:bCs/>
          <w:color w:val="000000" w:themeColor="text1"/>
          <w:szCs w:val="22"/>
        </w:rPr>
        <w:t>out of class</w:t>
      </w:r>
      <w:r w:rsidR="00A94876">
        <w:rPr>
          <w:rFonts w:cs="Verdana"/>
          <w:bCs/>
          <w:color w:val="000000" w:themeColor="text1"/>
          <w:szCs w:val="22"/>
        </w:rPr>
        <w:t xml:space="preserve">, (to </w:t>
      </w:r>
      <w:r w:rsidR="00A94876" w:rsidRPr="004E09EC">
        <w:rPr>
          <w:color w:val="000000"/>
        </w:rPr>
        <w:t>parent/academic</w:t>
      </w:r>
      <w:r w:rsidR="00A94876">
        <w:rPr>
          <w:color w:val="000000"/>
        </w:rPr>
        <w:t>)</w:t>
      </w:r>
    </w:p>
    <w:p w14:paraId="54BDD1DE" w14:textId="1AFF0460" w:rsidR="00666206" w:rsidRDefault="007D412A" w:rsidP="00666206">
      <w:pPr>
        <w:rPr>
          <w:b/>
          <w:bCs/>
        </w:rPr>
      </w:pPr>
      <w:r>
        <w:rPr>
          <w:b/>
          <w:bCs/>
        </w:rPr>
        <w:t xml:space="preserve"> </w:t>
      </w:r>
      <w:r w:rsidR="00600119">
        <w:rPr>
          <w:b/>
          <w:bCs/>
        </w:rPr>
        <w:t>6-9%</w:t>
      </w:r>
      <w:r w:rsidR="00D22F35" w:rsidRPr="00BA6DD8">
        <w:rPr>
          <w:b/>
          <w:bCs/>
          <w:color w:val="00B050"/>
        </w:rPr>
        <w:t>^</w:t>
      </w:r>
      <w:r w:rsidR="00600119">
        <w:rPr>
          <w:b/>
          <w:bCs/>
          <w:color w:val="00B050"/>
        </w:rPr>
        <w:sym w:font="Symbol" w:char="F0A8"/>
      </w:r>
      <w:r w:rsidR="003C47E4">
        <w:t xml:space="preserve"> In-class writing assignments </w:t>
      </w:r>
      <w:r w:rsidR="00CD06F4">
        <w:t>(</w:t>
      </w:r>
      <w:r w:rsidR="00DF6B79">
        <w:t xml:space="preserve">3% ea.), </w:t>
      </w:r>
      <w:r>
        <w:rPr>
          <w:color w:val="C00000"/>
        </w:rPr>
        <w:t xml:space="preserve">on </w:t>
      </w:r>
      <w:r w:rsidR="003D07F0">
        <w:rPr>
          <w:color w:val="C00000"/>
        </w:rPr>
        <w:t>9/10</w:t>
      </w:r>
      <w:r w:rsidR="00D460AB">
        <w:rPr>
          <w:color w:val="C00000"/>
        </w:rPr>
        <w:t xml:space="preserve">, </w:t>
      </w:r>
      <w:r w:rsidR="003D07F0">
        <w:rPr>
          <w:color w:val="C00000"/>
        </w:rPr>
        <w:t>10/8</w:t>
      </w:r>
      <w:r w:rsidR="00D460AB">
        <w:rPr>
          <w:color w:val="C00000"/>
        </w:rPr>
        <w:t>, 10/22</w:t>
      </w:r>
      <w:r w:rsidR="003D07F0">
        <w:rPr>
          <w:color w:val="C00000"/>
        </w:rPr>
        <w:t>)</w:t>
      </w:r>
      <w:r>
        <w:t>, in-class</w:t>
      </w:r>
      <w:r w:rsidR="00A94876">
        <w:t xml:space="preserve">, </w:t>
      </w:r>
      <w:r w:rsidR="00A94876">
        <w:rPr>
          <w:color w:val="000000" w:themeColor="text1"/>
        </w:rPr>
        <w:t>(short paragraph answers)</w:t>
      </w:r>
      <w:r w:rsidR="00666206" w:rsidRPr="00666206">
        <w:rPr>
          <w:b/>
          <w:bCs/>
        </w:rPr>
        <w:t xml:space="preserve"> </w:t>
      </w:r>
    </w:p>
    <w:p w14:paraId="260A9CF0" w14:textId="670865D2" w:rsidR="00666206" w:rsidRPr="00D22F35" w:rsidRDefault="00666206" w:rsidP="00666206">
      <w:pPr>
        <w:rPr>
          <w:color w:val="000000" w:themeColor="text1"/>
        </w:rPr>
      </w:pPr>
      <w:r w:rsidRPr="0080569B">
        <w:rPr>
          <w:b/>
          <w:bCs/>
        </w:rPr>
        <w:t>10%</w:t>
      </w:r>
      <w:r>
        <w:rPr>
          <w:b/>
          <w:bCs/>
        </w:rPr>
        <w:tab/>
      </w:r>
      <w:r>
        <w:t xml:space="preserve">Quizzes (Mods 1 &amp; 2; 2 @ 5% ea.) </w:t>
      </w:r>
      <w:r w:rsidRPr="007D412A">
        <w:rPr>
          <w:color w:val="C00000"/>
        </w:rPr>
        <w:t>on</w:t>
      </w:r>
      <w:r>
        <w:t xml:space="preserve"> </w:t>
      </w:r>
      <w:r>
        <w:rPr>
          <w:color w:val="C00000"/>
        </w:rPr>
        <w:t>9/2</w:t>
      </w:r>
      <w:r w:rsidRPr="00F40BCF">
        <w:rPr>
          <w:color w:val="C00000"/>
        </w:rPr>
        <w:t xml:space="preserve">4 &amp; </w:t>
      </w:r>
      <w:r>
        <w:rPr>
          <w:color w:val="C00000"/>
        </w:rPr>
        <w:t>10</w:t>
      </w:r>
      <w:r w:rsidRPr="00F40BCF">
        <w:rPr>
          <w:color w:val="C00000"/>
        </w:rPr>
        <w:t>/</w:t>
      </w:r>
      <w:r>
        <w:rPr>
          <w:color w:val="C00000"/>
        </w:rPr>
        <w:t>17</w:t>
      </w:r>
      <w:r>
        <w:rPr>
          <w:color w:val="000000" w:themeColor="text1"/>
        </w:rPr>
        <w:t>, in-class, (multiple-choice)</w:t>
      </w:r>
      <w:r>
        <w:rPr>
          <w:color w:val="C00000"/>
        </w:rPr>
        <w:t xml:space="preserve">               </w:t>
      </w:r>
    </w:p>
    <w:p w14:paraId="53D3CE33" w14:textId="4CE19381" w:rsidR="003C47E4" w:rsidRPr="00D22F35" w:rsidRDefault="003C47E4" w:rsidP="003C47E4">
      <w:pPr>
        <w:rPr>
          <w:rFonts w:cs="Verdana"/>
          <w:b/>
          <w:bCs/>
          <w:color w:val="000000" w:themeColor="text1"/>
          <w:szCs w:val="22"/>
        </w:rPr>
      </w:pPr>
      <w:r w:rsidRPr="00CD64CC">
        <w:rPr>
          <w:b/>
          <w:bCs/>
        </w:rPr>
        <w:t>1</w:t>
      </w:r>
      <w:r>
        <w:rPr>
          <w:b/>
          <w:bCs/>
        </w:rPr>
        <w:t>0</w:t>
      </w:r>
      <w:r w:rsidRPr="00CD64CC">
        <w:rPr>
          <w:b/>
          <w:bCs/>
        </w:rPr>
        <w:t>%</w:t>
      </w:r>
      <w:r w:rsidR="005D58E3">
        <w:rPr>
          <w:color w:val="8064A2" w:themeColor="accent4"/>
        </w:rPr>
        <w:t xml:space="preserve"> </w:t>
      </w:r>
      <w:r w:rsidR="005D58E3">
        <w:rPr>
          <w:color w:val="8064A2" w:themeColor="accent4"/>
        </w:rPr>
        <w:tab/>
      </w:r>
      <w:r>
        <w:t xml:space="preserve">Essay 1 revised </w:t>
      </w:r>
      <w:r w:rsidR="007D412A">
        <w:rPr>
          <w:color w:val="C00000"/>
        </w:rPr>
        <w:t>due</w:t>
      </w:r>
      <w:r w:rsidR="007D412A" w:rsidRPr="00F40BCF">
        <w:rPr>
          <w:rFonts w:cs="Verdana"/>
          <w:bCs/>
          <w:color w:val="C00000"/>
          <w:szCs w:val="22"/>
        </w:rPr>
        <w:t xml:space="preserve"> </w:t>
      </w:r>
      <w:r w:rsidR="003D07F0">
        <w:rPr>
          <w:rFonts w:cs="Verdana"/>
          <w:bCs/>
          <w:color w:val="C00000"/>
          <w:szCs w:val="22"/>
        </w:rPr>
        <w:t>10</w:t>
      </w:r>
      <w:r w:rsidRPr="00F40BCF">
        <w:rPr>
          <w:rFonts w:cs="Verdana"/>
          <w:bCs/>
          <w:color w:val="C00000"/>
          <w:szCs w:val="22"/>
        </w:rPr>
        <w:t>/2</w:t>
      </w:r>
      <w:r w:rsidR="003D07F0">
        <w:rPr>
          <w:rFonts w:cs="Verdana"/>
          <w:bCs/>
          <w:color w:val="C00000"/>
          <w:szCs w:val="22"/>
        </w:rPr>
        <w:t>4</w:t>
      </w:r>
      <w:r w:rsidR="00A94876">
        <w:rPr>
          <w:rFonts w:cs="Verdana"/>
          <w:bCs/>
          <w:color w:val="C00000"/>
          <w:szCs w:val="22"/>
        </w:rPr>
        <w:t xml:space="preserve">, </w:t>
      </w:r>
      <w:r w:rsidR="00D400E8">
        <w:rPr>
          <w:rFonts w:cs="Verdana"/>
          <w:bCs/>
          <w:color w:val="000000" w:themeColor="text1"/>
          <w:szCs w:val="22"/>
        </w:rPr>
        <w:t>out of class</w:t>
      </w:r>
      <w:r>
        <w:rPr>
          <w:rFonts w:cs="Verdana"/>
          <w:bCs/>
          <w:color w:val="C00000"/>
          <w:szCs w:val="22"/>
        </w:rPr>
        <w:t xml:space="preserve"> </w:t>
      </w:r>
      <w:r w:rsidR="00A94876" w:rsidRPr="004E09EC">
        <w:rPr>
          <w:color w:val="000000"/>
        </w:rPr>
        <w:t>(</w:t>
      </w:r>
      <w:r w:rsidR="00A94876" w:rsidRPr="00D22F35">
        <w:rPr>
          <w:b/>
          <w:bCs/>
          <w:color w:val="000000"/>
          <w:u w:val="single"/>
        </w:rPr>
        <w:t>optional</w:t>
      </w:r>
      <w:r w:rsidR="00A94876" w:rsidRPr="00D22F35">
        <w:rPr>
          <w:b/>
          <w:bCs/>
          <w:color w:val="000000"/>
        </w:rPr>
        <w:t xml:space="preserve">; if no revision, original </w:t>
      </w:r>
      <w:r w:rsidR="00791E56">
        <w:rPr>
          <w:b/>
          <w:bCs/>
          <w:color w:val="000000"/>
        </w:rPr>
        <w:t xml:space="preserve">Essay 1 </w:t>
      </w:r>
      <w:r w:rsidR="00A94876" w:rsidRPr="00D22F35">
        <w:rPr>
          <w:b/>
          <w:bCs/>
          <w:color w:val="000000"/>
        </w:rPr>
        <w:t>grade repeats</w:t>
      </w:r>
      <w:r w:rsidR="00D22F35" w:rsidRPr="00D22F35">
        <w:rPr>
          <w:b/>
          <w:bCs/>
          <w:color w:val="000000"/>
        </w:rPr>
        <w:t xml:space="preserve">. </w:t>
      </w:r>
      <w:r w:rsidR="00D22F35" w:rsidRPr="00FE491F">
        <w:rPr>
          <w:color w:val="000000"/>
        </w:rPr>
        <w:t xml:space="preserve">If you do resubmit, </w:t>
      </w:r>
      <w:r w:rsidR="00D22F35" w:rsidRPr="00FE491F">
        <w:t>your revised score will not reduce, but it can stay the same, or go up</w:t>
      </w:r>
      <w:r w:rsidR="00D22F35" w:rsidRPr="00D22F35">
        <w:rPr>
          <w:b/>
          <w:bCs/>
        </w:rPr>
        <w:t>).</w:t>
      </w:r>
      <w:r w:rsidRPr="00D22F35">
        <w:rPr>
          <w:rFonts w:cs="Verdana"/>
          <w:b/>
          <w:bCs/>
          <w:color w:val="C00000"/>
          <w:szCs w:val="22"/>
        </w:rPr>
        <w:t xml:space="preserve">         </w:t>
      </w:r>
    </w:p>
    <w:p w14:paraId="1F968631" w14:textId="22E41501" w:rsidR="007D412A" w:rsidRPr="00A94876" w:rsidRDefault="003C47E4" w:rsidP="003C47E4">
      <w:pPr>
        <w:rPr>
          <w:color w:val="000000" w:themeColor="text1"/>
        </w:rPr>
      </w:pPr>
      <w:r w:rsidRPr="0080569B">
        <w:rPr>
          <w:b/>
          <w:bCs/>
        </w:rPr>
        <w:t>1</w:t>
      </w:r>
      <w:r>
        <w:rPr>
          <w:b/>
          <w:bCs/>
        </w:rPr>
        <w:t>5</w:t>
      </w:r>
      <w:r w:rsidRPr="0080569B">
        <w:rPr>
          <w:b/>
          <w:bCs/>
        </w:rPr>
        <w:t>%</w:t>
      </w:r>
      <w:r>
        <w:tab/>
        <w:t>Exam 1</w:t>
      </w:r>
      <w:r w:rsidR="007D412A">
        <w:t xml:space="preserve"> </w:t>
      </w:r>
      <w:r w:rsidR="007D412A" w:rsidRPr="007D412A">
        <w:rPr>
          <w:color w:val="C00000"/>
        </w:rPr>
        <w:t>on</w:t>
      </w:r>
      <w:r w:rsidR="007D412A">
        <w:t xml:space="preserve"> </w:t>
      </w:r>
      <w:r w:rsidR="003D07F0">
        <w:rPr>
          <w:color w:val="C00000"/>
        </w:rPr>
        <w:t>10</w:t>
      </w:r>
      <w:r w:rsidRPr="00F40BCF">
        <w:rPr>
          <w:color w:val="C00000"/>
        </w:rPr>
        <w:t>/2</w:t>
      </w:r>
      <w:r w:rsidR="003D07F0">
        <w:rPr>
          <w:color w:val="C00000"/>
        </w:rPr>
        <w:t>9</w:t>
      </w:r>
      <w:r w:rsidRPr="00F40BCF">
        <w:rPr>
          <w:color w:val="C00000"/>
        </w:rPr>
        <w:t xml:space="preserve"> &amp; </w:t>
      </w:r>
      <w:r w:rsidR="003D07F0">
        <w:rPr>
          <w:color w:val="C00000"/>
        </w:rPr>
        <w:t>10</w:t>
      </w:r>
      <w:r w:rsidRPr="00F40BCF">
        <w:rPr>
          <w:color w:val="C00000"/>
        </w:rPr>
        <w:t>/</w:t>
      </w:r>
      <w:r w:rsidR="003D07F0">
        <w:rPr>
          <w:color w:val="C00000"/>
        </w:rPr>
        <w:t>31</w:t>
      </w:r>
      <w:r w:rsidR="00D400E8">
        <w:rPr>
          <w:color w:val="000000" w:themeColor="text1"/>
        </w:rPr>
        <w:t>, in-class</w:t>
      </w:r>
      <w:r w:rsidR="00A94876">
        <w:rPr>
          <w:color w:val="000000" w:themeColor="text1"/>
        </w:rPr>
        <w:t>, (plan</w:t>
      </w:r>
      <w:r w:rsidR="00BD0D95" w:rsidRPr="00BA6DD8">
        <w:rPr>
          <w:b/>
          <w:bCs/>
          <w:color w:val="00B050"/>
        </w:rPr>
        <w:t>^</w:t>
      </w:r>
      <w:r w:rsidR="00A94876">
        <w:rPr>
          <w:color w:val="000000" w:themeColor="text1"/>
        </w:rPr>
        <w:t>=5%, essay=10%)</w:t>
      </w:r>
      <w:r>
        <w:rPr>
          <w:color w:val="C00000"/>
        </w:rPr>
        <w:tab/>
      </w:r>
    </w:p>
    <w:p w14:paraId="56C20C10" w14:textId="77777777" w:rsidR="007D412A" w:rsidRDefault="007D412A" w:rsidP="003C47E4">
      <w:pPr>
        <w:rPr>
          <w:color w:val="C00000"/>
        </w:rPr>
      </w:pPr>
    </w:p>
    <w:p w14:paraId="6D55B161" w14:textId="2F3F2D27" w:rsidR="007D412A" w:rsidRDefault="007D412A" w:rsidP="007D412A">
      <w:pPr>
        <w:rPr>
          <w:u w:val="single"/>
        </w:rPr>
      </w:pPr>
      <w:r w:rsidRPr="003C47E4">
        <w:rPr>
          <w:u w:val="single"/>
        </w:rPr>
        <w:t xml:space="preserve">SECOND HALF Of COURSE </w:t>
      </w:r>
    </w:p>
    <w:p w14:paraId="49556886" w14:textId="77777777" w:rsidR="00D22F35" w:rsidRPr="003C47E4" w:rsidRDefault="00D22F35" w:rsidP="007D412A">
      <w:pPr>
        <w:rPr>
          <w:u w:val="single"/>
        </w:rPr>
      </w:pPr>
    </w:p>
    <w:p w14:paraId="77687DF6" w14:textId="53BD3444" w:rsidR="007D412A" w:rsidRDefault="00600119" w:rsidP="007D412A">
      <w:pPr>
        <w:rPr>
          <w:color w:val="000000" w:themeColor="text1"/>
        </w:rPr>
      </w:pPr>
      <w:r>
        <w:rPr>
          <w:b/>
          <w:bCs/>
        </w:rPr>
        <w:t>6-</w:t>
      </w:r>
      <w:r w:rsidR="00D22F35">
        <w:rPr>
          <w:b/>
          <w:bCs/>
        </w:rPr>
        <w:t>9</w:t>
      </w:r>
      <w:r w:rsidR="007D412A" w:rsidRPr="0080569B">
        <w:rPr>
          <w:b/>
          <w:bCs/>
        </w:rPr>
        <w:t>%</w:t>
      </w:r>
      <w:r w:rsidR="00D22F35" w:rsidRPr="00BA6DD8">
        <w:rPr>
          <w:b/>
          <w:bCs/>
          <w:color w:val="00B050"/>
        </w:rPr>
        <w:t>^</w:t>
      </w:r>
      <w:r w:rsidR="007D412A">
        <w:t xml:space="preserve"> </w:t>
      </w:r>
      <w:r>
        <w:rPr>
          <w:b/>
          <w:bCs/>
          <w:color w:val="00B050"/>
        </w:rPr>
        <w:sym w:font="Symbol" w:char="F0A8"/>
      </w:r>
      <w:r w:rsidR="007D412A">
        <w:t xml:space="preserve">In-class writing assignments </w:t>
      </w:r>
      <w:r w:rsidR="003D07F0">
        <w:t>(</w:t>
      </w:r>
      <w:r w:rsidR="00CD06F4">
        <w:t>3% ea</w:t>
      </w:r>
      <w:r w:rsidR="003D07F0">
        <w:t xml:space="preserve">.), </w:t>
      </w:r>
      <w:r w:rsidR="007D412A" w:rsidRPr="007D412A">
        <w:rPr>
          <w:color w:val="C00000"/>
        </w:rPr>
        <w:t>on</w:t>
      </w:r>
      <w:r w:rsidR="00D400E8">
        <w:rPr>
          <w:color w:val="C00000"/>
        </w:rPr>
        <w:t xml:space="preserve"> </w:t>
      </w:r>
      <w:r w:rsidR="003D07F0">
        <w:rPr>
          <w:color w:val="C00000"/>
        </w:rPr>
        <w:t>11/5, 11/12 &amp; 11/19)</w:t>
      </w:r>
      <w:r w:rsidR="00D400E8">
        <w:rPr>
          <w:color w:val="000000" w:themeColor="text1"/>
        </w:rPr>
        <w:t>, in-class</w:t>
      </w:r>
      <w:r w:rsidR="00A94876">
        <w:rPr>
          <w:color w:val="000000" w:themeColor="text1"/>
        </w:rPr>
        <w:t>, (short paragraph answers)</w:t>
      </w:r>
    </w:p>
    <w:p w14:paraId="289D1E59" w14:textId="77777777" w:rsidR="00666206" w:rsidRPr="00A94876" w:rsidRDefault="00666206" w:rsidP="00666206">
      <w:pPr>
        <w:rPr>
          <w:color w:val="000000"/>
        </w:rPr>
      </w:pPr>
      <w:r w:rsidRPr="0080569B">
        <w:rPr>
          <w:b/>
          <w:bCs/>
        </w:rPr>
        <w:t>1</w:t>
      </w:r>
      <w:r>
        <w:rPr>
          <w:b/>
          <w:bCs/>
        </w:rPr>
        <w:t>0</w:t>
      </w:r>
      <w:r w:rsidRPr="0080569B">
        <w:rPr>
          <w:b/>
          <w:bCs/>
        </w:rPr>
        <w:t>%</w:t>
      </w:r>
      <w:r>
        <w:tab/>
        <w:t xml:space="preserve">Essay 2 </w:t>
      </w:r>
      <w:r w:rsidRPr="007D412A">
        <w:rPr>
          <w:color w:val="C00000"/>
        </w:rPr>
        <w:t xml:space="preserve">due </w:t>
      </w:r>
      <w:r w:rsidRPr="00F40BCF">
        <w:rPr>
          <w:color w:val="C00000"/>
        </w:rPr>
        <w:t>11</w:t>
      </w:r>
      <w:r>
        <w:rPr>
          <w:color w:val="C00000"/>
        </w:rPr>
        <w:t>/21</w:t>
      </w:r>
      <w:r>
        <w:rPr>
          <w:color w:val="000000" w:themeColor="text1"/>
        </w:rPr>
        <w:t xml:space="preserve">, out of class, </w:t>
      </w:r>
      <w:r>
        <w:rPr>
          <w:rFonts w:cs="Verdana"/>
          <w:bCs/>
          <w:color w:val="000000" w:themeColor="text1"/>
          <w:szCs w:val="22"/>
        </w:rPr>
        <w:t xml:space="preserve">(to other reader; </w:t>
      </w:r>
      <w:r w:rsidRPr="004E09EC">
        <w:rPr>
          <w:color w:val="000000"/>
        </w:rPr>
        <w:t>parent</w:t>
      </w:r>
      <w:r>
        <w:rPr>
          <w:color w:val="000000"/>
        </w:rPr>
        <w:t xml:space="preserve"> or </w:t>
      </w:r>
      <w:r w:rsidRPr="004E09EC">
        <w:rPr>
          <w:color w:val="000000"/>
        </w:rPr>
        <w:t>academic</w:t>
      </w:r>
      <w:r>
        <w:rPr>
          <w:color w:val="000000"/>
        </w:rPr>
        <w:t>)</w:t>
      </w:r>
      <w:r>
        <w:rPr>
          <w:color w:val="C00000"/>
        </w:rPr>
        <w:tab/>
      </w:r>
    </w:p>
    <w:p w14:paraId="40C03424" w14:textId="198A3B0F" w:rsidR="00666206" w:rsidRPr="00D400E8" w:rsidRDefault="00666206" w:rsidP="007D412A">
      <w:pPr>
        <w:rPr>
          <w:color w:val="000000" w:themeColor="text1"/>
        </w:rPr>
      </w:pPr>
      <w:r w:rsidRPr="0080569B">
        <w:rPr>
          <w:b/>
          <w:bCs/>
        </w:rPr>
        <w:t>1</w:t>
      </w:r>
      <w:r>
        <w:rPr>
          <w:b/>
          <w:bCs/>
        </w:rPr>
        <w:t>5</w:t>
      </w:r>
      <w:r w:rsidRPr="0080569B">
        <w:rPr>
          <w:b/>
          <w:bCs/>
        </w:rPr>
        <w:t>%</w:t>
      </w:r>
      <w:r>
        <w:tab/>
        <w:t xml:space="preserve">Exam 2 </w:t>
      </w:r>
      <w:r w:rsidRPr="007D412A">
        <w:rPr>
          <w:color w:val="C00000"/>
        </w:rPr>
        <w:t>on</w:t>
      </w:r>
      <w:r>
        <w:t xml:space="preserve"> </w:t>
      </w:r>
      <w:r>
        <w:rPr>
          <w:color w:val="C00000"/>
        </w:rPr>
        <w:t>12/3</w:t>
      </w:r>
      <w:r w:rsidRPr="00F40BCF">
        <w:rPr>
          <w:color w:val="C00000"/>
        </w:rPr>
        <w:t xml:space="preserve"> &amp; </w:t>
      </w:r>
      <w:r>
        <w:rPr>
          <w:color w:val="C00000"/>
        </w:rPr>
        <w:t>12</w:t>
      </w:r>
      <w:r w:rsidRPr="00F40BCF">
        <w:rPr>
          <w:color w:val="C00000"/>
        </w:rPr>
        <w:t>/</w:t>
      </w:r>
      <w:r>
        <w:rPr>
          <w:color w:val="C00000"/>
        </w:rPr>
        <w:t>5</w:t>
      </w:r>
      <w:r>
        <w:rPr>
          <w:color w:val="000000" w:themeColor="text1"/>
        </w:rPr>
        <w:t>, in-class, (plan</w:t>
      </w:r>
      <w:r w:rsidRPr="00BA6DD8">
        <w:rPr>
          <w:b/>
          <w:bCs/>
          <w:color w:val="00B050"/>
        </w:rPr>
        <w:t>^</w:t>
      </w:r>
      <w:r>
        <w:rPr>
          <w:color w:val="000000" w:themeColor="text1"/>
        </w:rPr>
        <w:t>=5%, essay=10%)</w:t>
      </w:r>
    </w:p>
    <w:p w14:paraId="336F8895" w14:textId="7B949144" w:rsidR="00FE491F" w:rsidRPr="00D400E8" w:rsidRDefault="007D412A" w:rsidP="007D412A">
      <w:pPr>
        <w:rPr>
          <w:color w:val="000000" w:themeColor="text1"/>
        </w:rPr>
      </w:pPr>
      <w:r>
        <w:rPr>
          <w:b/>
          <w:bCs/>
        </w:rPr>
        <w:t xml:space="preserve">  </w:t>
      </w:r>
      <w:r w:rsidRPr="00D164A3">
        <w:rPr>
          <w:b/>
          <w:bCs/>
        </w:rPr>
        <w:t>5%</w:t>
      </w:r>
      <w:r>
        <w:t xml:space="preserve">    </w:t>
      </w:r>
      <w:proofErr w:type="gramStart"/>
      <w:r>
        <w:t>Quizzes  (</w:t>
      </w:r>
      <w:proofErr w:type="gramEnd"/>
      <w:r>
        <w:t xml:space="preserve">Mod 3) </w:t>
      </w:r>
      <w:r w:rsidRPr="007D412A">
        <w:rPr>
          <w:color w:val="C00000"/>
        </w:rPr>
        <w:t>on</w:t>
      </w:r>
      <w:r>
        <w:t xml:space="preserve"> </w:t>
      </w:r>
      <w:r w:rsidR="003D07F0">
        <w:rPr>
          <w:color w:val="C00000"/>
        </w:rPr>
        <w:t>12</w:t>
      </w:r>
      <w:r w:rsidRPr="00986944">
        <w:rPr>
          <w:color w:val="C00000"/>
        </w:rPr>
        <w:t>/</w:t>
      </w:r>
      <w:r w:rsidR="003D07F0">
        <w:rPr>
          <w:color w:val="C00000"/>
        </w:rPr>
        <w:t>3 (before exam)</w:t>
      </w:r>
      <w:r w:rsidR="00D400E8">
        <w:rPr>
          <w:color w:val="000000" w:themeColor="text1"/>
        </w:rPr>
        <w:t>, in-class</w:t>
      </w:r>
      <w:r w:rsidR="00A94876">
        <w:rPr>
          <w:color w:val="000000" w:themeColor="text1"/>
        </w:rPr>
        <w:t>, (multiple-choice)</w:t>
      </w:r>
    </w:p>
    <w:p w14:paraId="7718E3D0" w14:textId="6B265E8C" w:rsidR="00FE491F" w:rsidRDefault="007D412A" w:rsidP="00FE491F">
      <w:pPr>
        <w:rPr>
          <w:color w:val="000000"/>
        </w:rPr>
      </w:pPr>
      <w:r>
        <w:rPr>
          <w:b/>
          <w:bCs/>
        </w:rPr>
        <w:t xml:space="preserve">  5</w:t>
      </w:r>
      <w:r w:rsidRPr="0080569B">
        <w:rPr>
          <w:b/>
          <w:bCs/>
        </w:rPr>
        <w:t>%</w:t>
      </w:r>
      <w:r w:rsidR="00D22F35" w:rsidRPr="00BA6DD8">
        <w:rPr>
          <w:b/>
          <w:bCs/>
          <w:color w:val="00B050"/>
        </w:rPr>
        <w:t>^</w:t>
      </w:r>
      <w:r>
        <w:t xml:space="preserve"> </w:t>
      </w:r>
      <w:r>
        <w:tab/>
        <w:t>Engagement (</w:t>
      </w:r>
      <w:r w:rsidRPr="007D412A">
        <w:rPr>
          <w:color w:val="C00000"/>
        </w:rPr>
        <w:t xml:space="preserve">across </w:t>
      </w:r>
      <w:r w:rsidR="00211F2E">
        <w:rPr>
          <w:color w:val="C00000"/>
        </w:rPr>
        <w:t xml:space="preserve">entire </w:t>
      </w:r>
      <w:r w:rsidRPr="007D412A">
        <w:rPr>
          <w:color w:val="C00000"/>
        </w:rPr>
        <w:t>course</w:t>
      </w:r>
      <w:r w:rsidR="00D400E8" w:rsidRPr="004E09EC">
        <w:rPr>
          <w:color w:val="000000"/>
        </w:rPr>
        <w:t>)—expected of employers when you graduate.</w:t>
      </w:r>
    </w:p>
    <w:p w14:paraId="0A7B8CD5" w14:textId="12E149B8" w:rsidR="003C47E4" w:rsidRPr="00D460AB" w:rsidRDefault="007D412A" w:rsidP="00D460AB">
      <w:pPr>
        <w:ind w:left="720" w:firstLine="720"/>
        <w:rPr>
          <w:color w:val="000000"/>
        </w:rPr>
      </w:pPr>
      <w:r>
        <w:t>(</w:t>
      </w:r>
      <w:r>
        <w:rPr>
          <w:rFonts w:ascii="HelveticaNeue" w:hAnsi="HelveticaNeue"/>
          <w:color w:val="000000"/>
          <w:sz w:val="18"/>
          <w:szCs w:val="18"/>
        </w:rPr>
        <w:t>Meeting deadlines =2.5%</w:t>
      </w:r>
      <w:r w:rsidRPr="000233AD">
        <w:rPr>
          <w:rFonts w:ascii="HelveticaNeue" w:hAnsi="HelveticaNeue"/>
          <w:color w:val="00B050"/>
          <w:sz w:val="18"/>
          <w:szCs w:val="18"/>
        </w:rPr>
        <w:t>^</w:t>
      </w:r>
      <w:r w:rsidR="00D460AB">
        <w:rPr>
          <w:rFonts w:ascii="HelveticaNeue" w:hAnsi="HelveticaNeue"/>
          <w:color w:val="000000"/>
          <w:sz w:val="18"/>
          <w:szCs w:val="18"/>
        </w:rPr>
        <w:t xml:space="preserve">, </w:t>
      </w:r>
      <w:r w:rsidR="003C47E4">
        <w:rPr>
          <w:rFonts w:ascii="HelveticaNeue" w:hAnsi="HelveticaNeue"/>
          <w:color w:val="000000"/>
          <w:sz w:val="18"/>
          <w:szCs w:val="18"/>
        </w:rPr>
        <w:t>Class engagement=2.5%</w:t>
      </w:r>
      <w:r w:rsidR="003C47E4" w:rsidRPr="000233AD">
        <w:rPr>
          <w:rFonts w:ascii="HelveticaNeue" w:hAnsi="HelveticaNeue"/>
          <w:color w:val="00B050"/>
          <w:sz w:val="18"/>
          <w:szCs w:val="18"/>
        </w:rPr>
        <w:t>^</w:t>
      </w:r>
      <w:r w:rsidR="00D400E8">
        <w:rPr>
          <w:rFonts w:ascii="HelveticaNeue" w:hAnsi="HelveticaNeue"/>
          <w:color w:val="000000"/>
          <w:sz w:val="18"/>
          <w:szCs w:val="18"/>
        </w:rPr>
        <w:t>)</w:t>
      </w:r>
    </w:p>
    <w:p w14:paraId="4C8D8B0E" w14:textId="77777777" w:rsidR="00D22F35" w:rsidRDefault="00D22F35" w:rsidP="00D22F35">
      <w:pPr>
        <w:rPr>
          <w:rFonts w:ascii="HelveticaNeue" w:hAnsi="HelveticaNeue"/>
          <w:color w:val="000000"/>
          <w:sz w:val="18"/>
          <w:szCs w:val="18"/>
        </w:rPr>
      </w:pPr>
    </w:p>
    <w:p w14:paraId="386E2E64" w14:textId="77777777" w:rsidR="00600119" w:rsidRDefault="00D400E8" w:rsidP="00D22F35">
      <w:pPr>
        <w:rPr>
          <w:color w:val="000000"/>
        </w:rPr>
      </w:pPr>
      <w:r w:rsidRPr="00BA6DD8">
        <w:rPr>
          <w:b/>
          <w:bCs/>
          <w:color w:val="00B050"/>
        </w:rPr>
        <w:t>^</w:t>
      </w:r>
      <w:r>
        <w:rPr>
          <w:color w:val="000000"/>
        </w:rPr>
        <w:t xml:space="preserve">These assignments will receive a numerical </w:t>
      </w:r>
      <w:r w:rsidR="00255112">
        <w:rPr>
          <w:color w:val="000000"/>
        </w:rPr>
        <w:t xml:space="preserve">(A-F) </w:t>
      </w:r>
      <w:r>
        <w:rPr>
          <w:color w:val="000000"/>
        </w:rPr>
        <w:t xml:space="preserve">grade </w:t>
      </w:r>
      <w:r w:rsidR="00D0323E">
        <w:rPr>
          <w:color w:val="000000"/>
        </w:rPr>
        <w:t xml:space="preserve">(ordinal data) </w:t>
      </w:r>
      <w:r>
        <w:rPr>
          <w:color w:val="000000"/>
        </w:rPr>
        <w:t xml:space="preserve">rather than a detailed </w:t>
      </w:r>
      <w:r w:rsidR="00223124">
        <w:rPr>
          <w:color w:val="000000"/>
        </w:rPr>
        <w:t xml:space="preserve">% </w:t>
      </w:r>
      <w:r>
        <w:rPr>
          <w:color w:val="000000"/>
        </w:rPr>
        <w:t>score</w:t>
      </w:r>
      <w:r w:rsidR="00D0323E">
        <w:rPr>
          <w:color w:val="000000"/>
        </w:rPr>
        <w:t xml:space="preserve"> (interval data)</w:t>
      </w:r>
      <w:r w:rsidR="00223124">
        <w:rPr>
          <w:color w:val="000000"/>
        </w:rPr>
        <w:t xml:space="preserve"> like your other graded writing</w:t>
      </w:r>
      <w:r w:rsidR="00D0323E">
        <w:rPr>
          <w:color w:val="000000"/>
        </w:rPr>
        <w:t>. In your final grade calculations</w:t>
      </w:r>
      <w:r>
        <w:rPr>
          <w:color w:val="000000"/>
        </w:rPr>
        <w:t>: A=</w:t>
      </w:r>
      <w:r w:rsidRPr="002F7982">
        <w:rPr>
          <w:color w:val="000000"/>
        </w:rPr>
        <w:t>9</w:t>
      </w:r>
      <w:r w:rsidR="00DD5030">
        <w:rPr>
          <w:color w:val="000000"/>
        </w:rPr>
        <w:t>4</w:t>
      </w:r>
      <w:r>
        <w:rPr>
          <w:color w:val="000000"/>
        </w:rPr>
        <w:t>%</w:t>
      </w:r>
      <w:r w:rsidRPr="002F7982">
        <w:rPr>
          <w:color w:val="000000"/>
        </w:rPr>
        <w:t xml:space="preserve">, </w:t>
      </w:r>
      <w:r>
        <w:rPr>
          <w:color w:val="000000"/>
        </w:rPr>
        <w:t>B=</w:t>
      </w:r>
      <w:r w:rsidRPr="002F7982">
        <w:rPr>
          <w:color w:val="000000"/>
        </w:rPr>
        <w:t>8</w:t>
      </w:r>
      <w:r w:rsidR="00DD5030">
        <w:rPr>
          <w:color w:val="000000"/>
        </w:rPr>
        <w:t>8</w:t>
      </w:r>
      <w:r w:rsidRPr="002F7982">
        <w:rPr>
          <w:color w:val="000000"/>
        </w:rPr>
        <w:t xml:space="preserve">, </w:t>
      </w:r>
      <w:r>
        <w:rPr>
          <w:color w:val="000000"/>
        </w:rPr>
        <w:t>C=</w:t>
      </w:r>
      <w:r w:rsidRPr="002F7982">
        <w:rPr>
          <w:color w:val="000000"/>
        </w:rPr>
        <w:t>8</w:t>
      </w:r>
      <w:r w:rsidR="00DD5030">
        <w:rPr>
          <w:color w:val="000000"/>
        </w:rPr>
        <w:t>1</w:t>
      </w:r>
      <w:r w:rsidRPr="002F7982">
        <w:rPr>
          <w:color w:val="000000"/>
        </w:rPr>
        <w:t xml:space="preserve">, </w:t>
      </w:r>
      <w:r>
        <w:rPr>
          <w:color w:val="000000"/>
        </w:rPr>
        <w:t>D=7</w:t>
      </w:r>
      <w:r w:rsidR="00DD5030">
        <w:rPr>
          <w:color w:val="000000"/>
        </w:rPr>
        <w:t>4</w:t>
      </w:r>
      <w:r>
        <w:rPr>
          <w:color w:val="000000"/>
        </w:rPr>
        <w:t>, E=6</w:t>
      </w:r>
      <w:r w:rsidR="00DD5030">
        <w:rPr>
          <w:color w:val="000000"/>
        </w:rPr>
        <w:t>3</w:t>
      </w:r>
      <w:r>
        <w:rPr>
          <w:color w:val="000000"/>
        </w:rPr>
        <w:t>, F= 5</w:t>
      </w:r>
      <w:r w:rsidR="00DD5030">
        <w:rPr>
          <w:color w:val="000000"/>
        </w:rPr>
        <w:t>8</w:t>
      </w:r>
      <w:r>
        <w:rPr>
          <w:color w:val="000000"/>
        </w:rPr>
        <w:t>, fail=0</w:t>
      </w:r>
      <w:r w:rsidRPr="002F7982">
        <w:rPr>
          <w:color w:val="000000"/>
        </w:rPr>
        <w:t xml:space="preserve"> %</w:t>
      </w:r>
      <w:r w:rsidR="00D460AB">
        <w:rPr>
          <w:color w:val="000000"/>
        </w:rPr>
        <w:t xml:space="preserve">. </w:t>
      </w:r>
    </w:p>
    <w:p w14:paraId="137AACB5" w14:textId="75F67D41" w:rsidR="00D400E8" w:rsidRPr="002A1538" w:rsidRDefault="00600119" w:rsidP="00D22F35">
      <w:pPr>
        <w:rPr>
          <w:b/>
          <w:bCs/>
          <w:color w:val="000000"/>
        </w:rPr>
      </w:pPr>
      <w:r>
        <w:rPr>
          <w:b/>
          <w:bCs/>
          <w:color w:val="00B050"/>
        </w:rPr>
        <w:sym w:font="Symbol" w:char="F0A8"/>
      </w:r>
      <w:r w:rsidR="00D460AB" w:rsidRPr="002A1538">
        <w:rPr>
          <w:b/>
          <w:bCs/>
          <w:color w:val="000000"/>
        </w:rPr>
        <w:t>You complete 6 in-class writing assignments but only your best five will contribute to your final score (lowest one dropped).</w:t>
      </w:r>
    </w:p>
    <w:p w14:paraId="751616B6" w14:textId="77777777" w:rsidR="004E09EC" w:rsidRDefault="004E09EC" w:rsidP="00AF7FBF">
      <w:pPr>
        <w:rPr>
          <w:b/>
          <w:bCs/>
          <w:color w:val="C00000"/>
        </w:rPr>
      </w:pPr>
    </w:p>
    <w:p w14:paraId="00183DDB" w14:textId="34998B92" w:rsidR="00223124" w:rsidRDefault="00223124" w:rsidP="00FE491F">
      <w:r>
        <w:t xml:space="preserve">(With the exception of </w:t>
      </w:r>
      <w:r w:rsidRPr="00BA6DD8">
        <w:rPr>
          <w:b/>
          <w:bCs/>
          <w:color w:val="00B050"/>
        </w:rPr>
        <w:t>^</w:t>
      </w:r>
      <w:r w:rsidRPr="00223124">
        <w:rPr>
          <w:color w:val="000000" w:themeColor="text1"/>
        </w:rPr>
        <w:t>)</w:t>
      </w:r>
      <w:r>
        <w:rPr>
          <w:b/>
          <w:bCs/>
          <w:color w:val="00B050"/>
        </w:rPr>
        <w:t xml:space="preserve"> </w:t>
      </w:r>
      <w:r w:rsidR="00FE491F">
        <w:t xml:space="preserve">Whenever I grade written work, I give a percentage (e.g., </w:t>
      </w:r>
      <w:r>
        <w:t>90</w:t>
      </w:r>
      <w:r w:rsidR="00FE491F">
        <w:t xml:space="preserve">%), which corresponds to a grade (i.e., 3.5). </w:t>
      </w:r>
      <w:r>
        <w:t>See grade boundary table below.</w:t>
      </w:r>
    </w:p>
    <w:p w14:paraId="35C21A34" w14:textId="50600F7D" w:rsidR="00BC6C98" w:rsidRDefault="00223124" w:rsidP="00FE491F">
      <w:r>
        <w:t>Each q</w:t>
      </w:r>
      <w:r w:rsidR="00FE491F">
        <w:t>uiz will give you a % score</w:t>
      </w:r>
      <w:r w:rsidR="00D0323E">
        <w:t xml:space="preserve"> (</w:t>
      </w:r>
      <w:r w:rsidR="008652A6">
        <w:t>~</w:t>
      </w:r>
      <w:r w:rsidR="00D0323E">
        <w:t>1</w:t>
      </w:r>
      <w:r w:rsidR="008652A6">
        <w:t>5</w:t>
      </w:r>
      <w:r w:rsidR="00D0323E">
        <w:t xml:space="preserve"> questions per quiz)</w:t>
      </w:r>
      <w:r w:rsidR="00725839">
        <w:t>.</w:t>
      </w:r>
    </w:p>
    <w:p w14:paraId="4ED93265" w14:textId="3CEE74D9" w:rsidR="00FE491F" w:rsidRDefault="00FE491F" w:rsidP="00FE491F"/>
    <w:p w14:paraId="2C4EEBF3" w14:textId="1808F2C0" w:rsidR="00D0323E" w:rsidRDefault="00223124" w:rsidP="00FE491F">
      <w:r>
        <w:t>Final g</w:t>
      </w:r>
      <w:r w:rsidR="00D0323E">
        <w:t>rade boundaries are:</w:t>
      </w:r>
    </w:p>
    <w:tbl>
      <w:tblPr>
        <w:tblStyle w:val="TableGrid"/>
        <w:tblW w:w="0" w:type="auto"/>
        <w:tblInd w:w="-275" w:type="dxa"/>
        <w:tblLook w:val="04A0" w:firstRow="1" w:lastRow="0" w:firstColumn="1" w:lastColumn="0" w:noHBand="0" w:noVBand="1"/>
      </w:tblPr>
      <w:tblGrid>
        <w:gridCol w:w="1233"/>
        <w:gridCol w:w="959"/>
        <w:gridCol w:w="959"/>
        <w:gridCol w:w="959"/>
        <w:gridCol w:w="959"/>
        <w:gridCol w:w="959"/>
        <w:gridCol w:w="959"/>
        <w:gridCol w:w="959"/>
        <w:gridCol w:w="959"/>
      </w:tblGrid>
      <w:tr w:rsidR="00D0323E" w14:paraId="3E06966B" w14:textId="77777777" w:rsidTr="00D0323E">
        <w:tc>
          <w:tcPr>
            <w:tcW w:w="1233" w:type="dxa"/>
          </w:tcPr>
          <w:p w14:paraId="1CDCE5EB" w14:textId="0A120E06" w:rsidR="00D0323E" w:rsidRDefault="00D0323E" w:rsidP="00FE491F">
            <w:pPr>
              <w:rPr>
                <w:color w:val="000000"/>
              </w:rPr>
            </w:pPr>
            <w:r>
              <w:rPr>
                <w:color w:val="000000"/>
              </w:rPr>
              <w:t xml:space="preserve">% </w:t>
            </w:r>
            <w:proofErr w:type="gramStart"/>
            <w:r>
              <w:rPr>
                <w:color w:val="000000"/>
              </w:rPr>
              <w:t>score</w:t>
            </w:r>
            <w:proofErr w:type="gramEnd"/>
          </w:p>
        </w:tc>
        <w:tc>
          <w:tcPr>
            <w:tcW w:w="959" w:type="dxa"/>
          </w:tcPr>
          <w:p w14:paraId="616D1E9E" w14:textId="7F674D76" w:rsidR="00D0323E" w:rsidRDefault="00D0323E" w:rsidP="00FE491F">
            <w:pPr>
              <w:rPr>
                <w:color w:val="000000"/>
              </w:rPr>
            </w:pPr>
            <w:r w:rsidRPr="002F7982">
              <w:rPr>
                <w:color w:val="000000"/>
              </w:rPr>
              <w:t>93+</w:t>
            </w:r>
          </w:p>
        </w:tc>
        <w:tc>
          <w:tcPr>
            <w:tcW w:w="959" w:type="dxa"/>
          </w:tcPr>
          <w:p w14:paraId="323C80B8" w14:textId="0FCC6703" w:rsidR="00D0323E" w:rsidRDefault="00D0323E" w:rsidP="00FE491F">
            <w:pPr>
              <w:rPr>
                <w:color w:val="000000"/>
              </w:rPr>
            </w:pPr>
            <w:r w:rsidRPr="002F7982">
              <w:rPr>
                <w:color w:val="000000"/>
              </w:rPr>
              <w:t>87-92</w:t>
            </w:r>
          </w:p>
        </w:tc>
        <w:tc>
          <w:tcPr>
            <w:tcW w:w="959" w:type="dxa"/>
          </w:tcPr>
          <w:p w14:paraId="5622ED35" w14:textId="29B68CA4" w:rsidR="00D0323E" w:rsidRDefault="00D0323E" w:rsidP="00FE491F">
            <w:pPr>
              <w:rPr>
                <w:color w:val="000000"/>
              </w:rPr>
            </w:pPr>
            <w:r w:rsidRPr="002F7982">
              <w:rPr>
                <w:color w:val="000000"/>
              </w:rPr>
              <w:t>80-86</w:t>
            </w:r>
          </w:p>
        </w:tc>
        <w:tc>
          <w:tcPr>
            <w:tcW w:w="959" w:type="dxa"/>
          </w:tcPr>
          <w:p w14:paraId="14F2E658" w14:textId="45F88003" w:rsidR="00D0323E" w:rsidRDefault="00D0323E" w:rsidP="00FE491F">
            <w:pPr>
              <w:rPr>
                <w:color w:val="000000"/>
              </w:rPr>
            </w:pPr>
            <w:r w:rsidRPr="002F7982">
              <w:rPr>
                <w:color w:val="000000"/>
              </w:rPr>
              <w:t>73-79</w:t>
            </w:r>
          </w:p>
        </w:tc>
        <w:tc>
          <w:tcPr>
            <w:tcW w:w="959" w:type="dxa"/>
          </w:tcPr>
          <w:p w14:paraId="457B7A83" w14:textId="57230234" w:rsidR="00D0323E" w:rsidRDefault="00D0323E" w:rsidP="00FE491F">
            <w:pPr>
              <w:rPr>
                <w:color w:val="000000"/>
              </w:rPr>
            </w:pPr>
            <w:r>
              <w:t>67-72</w:t>
            </w:r>
          </w:p>
        </w:tc>
        <w:tc>
          <w:tcPr>
            <w:tcW w:w="959" w:type="dxa"/>
          </w:tcPr>
          <w:p w14:paraId="2D17C470" w14:textId="64A9AA14" w:rsidR="00D0323E" w:rsidRDefault="00D0323E" w:rsidP="00FE491F">
            <w:pPr>
              <w:rPr>
                <w:color w:val="000000"/>
              </w:rPr>
            </w:pPr>
            <w:r>
              <w:t>62-66</w:t>
            </w:r>
          </w:p>
        </w:tc>
        <w:tc>
          <w:tcPr>
            <w:tcW w:w="959" w:type="dxa"/>
          </w:tcPr>
          <w:p w14:paraId="03D7D628" w14:textId="1B53715B" w:rsidR="00D0323E" w:rsidRDefault="00D0323E" w:rsidP="00FE491F">
            <w:pPr>
              <w:rPr>
                <w:color w:val="000000"/>
              </w:rPr>
            </w:pPr>
            <w:r>
              <w:t>57-61</w:t>
            </w:r>
          </w:p>
        </w:tc>
        <w:tc>
          <w:tcPr>
            <w:tcW w:w="959" w:type="dxa"/>
          </w:tcPr>
          <w:p w14:paraId="0A3F6B5D" w14:textId="027119AC" w:rsidR="00D0323E" w:rsidRDefault="00D0323E" w:rsidP="00FE491F">
            <w:pPr>
              <w:rPr>
                <w:color w:val="000000"/>
              </w:rPr>
            </w:pPr>
            <w:r>
              <w:t xml:space="preserve">&lt;57%   </w:t>
            </w:r>
          </w:p>
        </w:tc>
      </w:tr>
      <w:tr w:rsidR="00D0323E" w14:paraId="68B0D80B" w14:textId="77777777" w:rsidTr="00D0323E">
        <w:tc>
          <w:tcPr>
            <w:tcW w:w="1233" w:type="dxa"/>
          </w:tcPr>
          <w:p w14:paraId="1DC5533A" w14:textId="7CA026F6" w:rsidR="00D0323E" w:rsidRDefault="00D0323E" w:rsidP="00FE491F">
            <w:pPr>
              <w:rPr>
                <w:color w:val="000000"/>
              </w:rPr>
            </w:pPr>
            <w:r>
              <w:rPr>
                <w:color w:val="000000"/>
              </w:rPr>
              <w:t>Grade</w:t>
            </w:r>
          </w:p>
        </w:tc>
        <w:tc>
          <w:tcPr>
            <w:tcW w:w="959" w:type="dxa"/>
          </w:tcPr>
          <w:p w14:paraId="36168F12" w14:textId="30B3DDEA" w:rsidR="00D0323E" w:rsidRDefault="00D0323E" w:rsidP="00FE491F">
            <w:pPr>
              <w:rPr>
                <w:color w:val="000000"/>
              </w:rPr>
            </w:pPr>
            <w:r>
              <w:rPr>
                <w:color w:val="000000"/>
              </w:rPr>
              <w:t>4.0</w:t>
            </w:r>
          </w:p>
        </w:tc>
        <w:tc>
          <w:tcPr>
            <w:tcW w:w="959" w:type="dxa"/>
          </w:tcPr>
          <w:p w14:paraId="1A7B6575" w14:textId="3762BD53" w:rsidR="00D0323E" w:rsidRDefault="00D0323E" w:rsidP="00FE491F">
            <w:pPr>
              <w:rPr>
                <w:color w:val="000000"/>
              </w:rPr>
            </w:pPr>
            <w:r>
              <w:rPr>
                <w:color w:val="000000"/>
              </w:rPr>
              <w:t>3.5</w:t>
            </w:r>
          </w:p>
        </w:tc>
        <w:tc>
          <w:tcPr>
            <w:tcW w:w="959" w:type="dxa"/>
          </w:tcPr>
          <w:p w14:paraId="0AEFEAA9" w14:textId="54E7967D" w:rsidR="00D0323E" w:rsidRDefault="00D0323E" w:rsidP="00FE491F">
            <w:pPr>
              <w:rPr>
                <w:color w:val="000000"/>
              </w:rPr>
            </w:pPr>
            <w:r>
              <w:rPr>
                <w:color w:val="000000"/>
              </w:rPr>
              <w:t>3.0</w:t>
            </w:r>
          </w:p>
        </w:tc>
        <w:tc>
          <w:tcPr>
            <w:tcW w:w="959" w:type="dxa"/>
          </w:tcPr>
          <w:p w14:paraId="310A0EDE" w14:textId="2A204908" w:rsidR="00D0323E" w:rsidRDefault="00D0323E" w:rsidP="00FE491F">
            <w:pPr>
              <w:rPr>
                <w:color w:val="000000"/>
              </w:rPr>
            </w:pPr>
            <w:r>
              <w:rPr>
                <w:color w:val="000000"/>
              </w:rPr>
              <w:t>2.5</w:t>
            </w:r>
          </w:p>
        </w:tc>
        <w:tc>
          <w:tcPr>
            <w:tcW w:w="959" w:type="dxa"/>
          </w:tcPr>
          <w:p w14:paraId="69E91A56" w14:textId="164E8AEF" w:rsidR="00D0323E" w:rsidRDefault="00D0323E" w:rsidP="00FE491F">
            <w:pPr>
              <w:rPr>
                <w:color w:val="000000"/>
              </w:rPr>
            </w:pPr>
            <w:r>
              <w:rPr>
                <w:color w:val="000000"/>
              </w:rPr>
              <w:t>2.0</w:t>
            </w:r>
          </w:p>
        </w:tc>
        <w:tc>
          <w:tcPr>
            <w:tcW w:w="959" w:type="dxa"/>
          </w:tcPr>
          <w:p w14:paraId="2EA43E38" w14:textId="1EB99312" w:rsidR="00D0323E" w:rsidRDefault="00D0323E" w:rsidP="00FE491F">
            <w:pPr>
              <w:rPr>
                <w:color w:val="000000"/>
              </w:rPr>
            </w:pPr>
            <w:r>
              <w:rPr>
                <w:color w:val="000000"/>
              </w:rPr>
              <w:t>1.5</w:t>
            </w:r>
          </w:p>
        </w:tc>
        <w:tc>
          <w:tcPr>
            <w:tcW w:w="959" w:type="dxa"/>
          </w:tcPr>
          <w:p w14:paraId="6DF3B02D" w14:textId="74B561A6" w:rsidR="00D0323E" w:rsidRDefault="00D0323E" w:rsidP="00FE491F">
            <w:pPr>
              <w:rPr>
                <w:color w:val="000000"/>
              </w:rPr>
            </w:pPr>
            <w:r>
              <w:rPr>
                <w:color w:val="000000"/>
              </w:rPr>
              <w:t>1.0</w:t>
            </w:r>
          </w:p>
        </w:tc>
        <w:tc>
          <w:tcPr>
            <w:tcW w:w="959" w:type="dxa"/>
          </w:tcPr>
          <w:p w14:paraId="38BA9347" w14:textId="6212651D" w:rsidR="00D0323E" w:rsidRDefault="00D0323E" w:rsidP="00FE491F">
            <w:pPr>
              <w:rPr>
                <w:color w:val="000000"/>
              </w:rPr>
            </w:pPr>
            <w:r>
              <w:rPr>
                <w:color w:val="000000"/>
              </w:rPr>
              <w:t>fail</w:t>
            </w:r>
          </w:p>
        </w:tc>
      </w:tr>
    </w:tbl>
    <w:p w14:paraId="36301FDF" w14:textId="375F7191" w:rsidR="00C32418" w:rsidRDefault="00A02D4D" w:rsidP="002F4D8D">
      <w:pPr>
        <w:widowControl w:val="0"/>
        <w:autoSpaceDE w:val="0"/>
        <w:autoSpaceDN w:val="0"/>
        <w:adjustRightInd w:val="0"/>
        <w:spacing w:after="100"/>
        <w:rPr>
          <w:rFonts w:cs="Verdana"/>
          <w:b/>
          <w:color w:val="262626"/>
          <w:szCs w:val="22"/>
        </w:rPr>
      </w:pPr>
      <w:r>
        <w:rPr>
          <w:rFonts w:cs="Verdana"/>
          <w:b/>
          <w:color w:val="262626"/>
          <w:szCs w:val="22"/>
          <w:u w:val="single"/>
        </w:rPr>
        <w:lastRenderedPageBreak/>
        <w:t xml:space="preserve">CLASS SCHEDULE </w:t>
      </w:r>
      <w:r>
        <w:rPr>
          <w:rFonts w:cs="Verdana"/>
          <w:b/>
          <w:color w:val="262626"/>
          <w:szCs w:val="22"/>
        </w:rPr>
        <w:t xml:space="preserve"> </w:t>
      </w:r>
    </w:p>
    <w:p w14:paraId="0F245A90" w14:textId="04E49D0D" w:rsidR="00867B86" w:rsidRDefault="008C47C8" w:rsidP="00867B86">
      <w:pPr>
        <w:rPr>
          <w:color w:val="000000"/>
        </w:rPr>
      </w:pPr>
      <w:proofErr w:type="gramStart"/>
      <w:r>
        <w:rPr>
          <w:b/>
          <w:bCs/>
          <w:color w:val="C00000"/>
        </w:rPr>
        <w:t>As a general rule</w:t>
      </w:r>
      <w:proofErr w:type="gramEnd"/>
      <w:r>
        <w:rPr>
          <w:b/>
          <w:bCs/>
          <w:color w:val="C00000"/>
        </w:rPr>
        <w:t>, e</w:t>
      </w:r>
      <w:r w:rsidR="00867B86" w:rsidRPr="00867B86">
        <w:rPr>
          <w:b/>
          <w:bCs/>
          <w:color w:val="C00000"/>
        </w:rPr>
        <w:t xml:space="preserve">ach Wednesday, first 20 mins of class will be for </w:t>
      </w:r>
      <w:r w:rsidR="00867B86">
        <w:rPr>
          <w:b/>
          <w:bCs/>
          <w:color w:val="C00000"/>
        </w:rPr>
        <w:t xml:space="preserve">in-class </w:t>
      </w:r>
      <w:r w:rsidR="00867B86" w:rsidRPr="00867B86">
        <w:rPr>
          <w:b/>
          <w:bCs/>
          <w:color w:val="C00000"/>
        </w:rPr>
        <w:t>assignments</w:t>
      </w:r>
      <w:r w:rsidR="00867B86" w:rsidRPr="00867B86">
        <w:rPr>
          <w:color w:val="000000"/>
        </w:rPr>
        <w:t xml:space="preserve"> (in-class writing assignments, quizzes, non-graded exercises related to writing and/or being a reader). </w:t>
      </w:r>
    </w:p>
    <w:p w14:paraId="51699F63" w14:textId="77777777" w:rsidR="00791E56" w:rsidRPr="00867B86" w:rsidRDefault="00791E56" w:rsidP="00867B86">
      <w:pPr>
        <w:rPr>
          <w:color w:val="000000"/>
        </w:rPr>
      </w:pPr>
    </w:p>
    <w:p w14:paraId="55ED9A49" w14:textId="3CA40A99" w:rsidR="00867B86" w:rsidRDefault="00791E56" w:rsidP="002F4D8D">
      <w:pPr>
        <w:widowControl w:val="0"/>
        <w:autoSpaceDE w:val="0"/>
        <w:autoSpaceDN w:val="0"/>
        <w:adjustRightInd w:val="0"/>
        <w:spacing w:after="100"/>
        <w:rPr>
          <w:color w:val="C00000"/>
        </w:rPr>
      </w:pPr>
      <w:r w:rsidRPr="00867B86">
        <w:rPr>
          <w:rFonts w:cs="Verdana"/>
          <w:b/>
          <w:noProof/>
          <w:color w:val="C00000"/>
          <w:szCs w:val="22"/>
          <w:u w:val="single"/>
        </w:rPr>
        <mc:AlternateContent>
          <mc:Choice Requires="wps">
            <w:drawing>
              <wp:anchor distT="0" distB="0" distL="114300" distR="114300" simplePos="0" relativeHeight="251673600" behindDoc="0" locked="0" layoutInCell="1" allowOverlap="1" wp14:anchorId="3919C5FD" wp14:editId="7EF40EB1">
                <wp:simplePos x="0" y="0"/>
                <wp:positionH relativeFrom="column">
                  <wp:posOffset>-87630</wp:posOffset>
                </wp:positionH>
                <wp:positionV relativeFrom="paragraph">
                  <wp:posOffset>246926</wp:posOffset>
                </wp:positionV>
                <wp:extent cx="5719445" cy="348807"/>
                <wp:effectExtent l="12700" t="12700" r="8255" b="6985"/>
                <wp:wrapNone/>
                <wp:docPr id="17" name="Text Box 17"/>
                <wp:cNvGraphicFramePr/>
                <a:graphic xmlns:a="http://schemas.openxmlformats.org/drawingml/2006/main">
                  <a:graphicData uri="http://schemas.microsoft.com/office/word/2010/wordprocessingShape">
                    <wps:wsp>
                      <wps:cNvSpPr txBox="1"/>
                      <wps:spPr>
                        <a:xfrm>
                          <a:off x="0" y="0"/>
                          <a:ext cx="5719445" cy="348807"/>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DC6FA0D" w14:textId="3A489EFC" w:rsidR="00D63DBF" w:rsidRDefault="00D63DBF" w:rsidP="00FD2212">
                            <w:pPr>
                              <w:widowControl w:val="0"/>
                              <w:autoSpaceDE w:val="0"/>
                              <w:autoSpaceDN w:val="0"/>
                              <w:adjustRightInd w:val="0"/>
                              <w:spacing w:after="100"/>
                              <w:rPr>
                                <w:rFonts w:cs="Verdana"/>
                                <w:bCs/>
                                <w:color w:val="262626"/>
                                <w:szCs w:val="22"/>
                              </w:rPr>
                            </w:pPr>
                            <w:r>
                              <w:rPr>
                                <w:rFonts w:cs="Verdana"/>
                                <w:bCs/>
                                <w:color w:val="262626"/>
                                <w:szCs w:val="22"/>
                              </w:rPr>
                              <w:t xml:space="preserve">Graded assignments in </w:t>
                            </w:r>
                            <w:r w:rsidRPr="00A02D4D">
                              <w:rPr>
                                <w:rFonts w:cs="Verdana"/>
                                <w:b/>
                                <w:color w:val="C00000"/>
                                <w:szCs w:val="22"/>
                              </w:rPr>
                              <w:t>red</w:t>
                            </w:r>
                          </w:p>
                          <w:p w14:paraId="4D862806" w14:textId="77777777" w:rsidR="00D63DBF" w:rsidRPr="00FD2212" w:rsidRDefault="00D63DBF" w:rsidP="00FD2212">
                            <w:pPr>
                              <w:widowControl w:val="0"/>
                              <w:autoSpaceDE w:val="0"/>
                              <w:autoSpaceDN w:val="0"/>
                              <w:adjustRightInd w:val="0"/>
                              <w:spacing w:after="100"/>
                              <w:rPr>
                                <w:rFonts w:cs="Verdana"/>
                                <w:bCs/>
                                <w:color w:val="262626"/>
                                <w:szCs w:val="22"/>
                              </w:rPr>
                            </w:pPr>
                          </w:p>
                          <w:p w14:paraId="7C88B141" w14:textId="77777777" w:rsidR="00FD2212" w:rsidRDefault="00FD2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19C5FD" id="Text Box 17" o:spid="_x0000_s1029" type="#_x0000_t202" style="position:absolute;margin-left:-6.9pt;margin-top:19.45pt;width:450.35pt;height:27.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" fillcolor="white [3201]" strokecolor="#4f81bd [3204]" strokeweight="2pt">
                <v:textbox>
                  <w:txbxContent>
                    <w:p w14:paraId="0DC6FA0D" w14:textId="3A489EFC" w:rsidR="00D63DBF" w:rsidRDefault="00D63DBF" w:rsidP="00FD2212">
                      <w:pPr>
                        <w:widowControl w:val="0"/>
                        <w:autoSpaceDE w:val="0"/>
                        <w:autoSpaceDN w:val="0"/>
                        <w:adjustRightInd w:val="0"/>
                        <w:spacing w:after="100"/>
                        <w:rPr>
                          <w:rFonts w:cs="Verdana"/>
                          <w:bCs/>
                          <w:color w:val="262626"/>
                          <w:szCs w:val="22"/>
                        </w:rPr>
                      </w:pPr>
                      <w:r>
                        <w:rPr>
                          <w:rFonts w:cs="Verdana"/>
                          <w:bCs/>
                          <w:color w:val="262626"/>
                          <w:szCs w:val="22"/>
                        </w:rPr>
                        <w:t xml:space="preserve">Graded assignments in </w:t>
                      </w:r>
                      <w:r w:rsidRPr="00A02D4D">
                        <w:rPr>
                          <w:rFonts w:cs="Verdana"/>
                          <w:b/>
                          <w:color w:val="C00000"/>
                          <w:szCs w:val="22"/>
                        </w:rPr>
                        <w:t>red</w:t>
                      </w:r>
                    </w:p>
                    <w:p w14:paraId="4D862806" w14:textId="77777777" w:rsidR="00D63DBF" w:rsidRPr="00FD2212" w:rsidRDefault="00D63DBF" w:rsidP="00FD2212">
                      <w:pPr>
                        <w:widowControl w:val="0"/>
                        <w:autoSpaceDE w:val="0"/>
                        <w:autoSpaceDN w:val="0"/>
                        <w:adjustRightInd w:val="0"/>
                        <w:spacing w:after="100"/>
                        <w:rPr>
                          <w:rFonts w:cs="Verdana"/>
                          <w:bCs/>
                          <w:color w:val="262626"/>
                          <w:szCs w:val="22"/>
                        </w:rPr>
                      </w:pPr>
                    </w:p>
                    <w:p w14:paraId="7C88B141" w14:textId="77777777" w:rsidR="00FD2212" w:rsidRDefault="00FD2212"/>
                  </w:txbxContent>
                </v:textbox>
              </v:shape>
            </w:pict>
          </mc:Fallback>
        </mc:AlternateContent>
      </w:r>
      <w:r w:rsidR="007917B1">
        <w:rPr>
          <w:color w:val="C00000"/>
        </w:rPr>
        <w:t>All</w:t>
      </w:r>
      <w:r w:rsidR="00867B86" w:rsidRPr="00867B86">
        <w:rPr>
          <w:color w:val="C00000"/>
        </w:rPr>
        <w:t xml:space="preserve"> graded writing assignments are due on </w:t>
      </w:r>
      <w:r w:rsidR="00867B86">
        <w:rPr>
          <w:color w:val="C00000"/>
        </w:rPr>
        <w:t xml:space="preserve">a </w:t>
      </w:r>
      <w:r w:rsidR="00867B86" w:rsidRPr="00867B86">
        <w:rPr>
          <w:color w:val="C00000"/>
        </w:rPr>
        <w:t>Frida</w:t>
      </w:r>
      <w:r w:rsidR="00867B86">
        <w:rPr>
          <w:color w:val="C00000"/>
        </w:rPr>
        <w:t>y</w:t>
      </w:r>
      <w:r w:rsidR="00867B86" w:rsidRPr="00867B86">
        <w:rPr>
          <w:color w:val="C00000"/>
        </w:rPr>
        <w:t xml:space="preserve"> by midnight.</w:t>
      </w:r>
    </w:p>
    <w:p w14:paraId="58ABCF1F" w14:textId="24C88BB3" w:rsidR="00A02D4D" w:rsidRPr="00867B86" w:rsidRDefault="00A02D4D" w:rsidP="002F4D8D">
      <w:pPr>
        <w:widowControl w:val="0"/>
        <w:autoSpaceDE w:val="0"/>
        <w:autoSpaceDN w:val="0"/>
        <w:adjustRightInd w:val="0"/>
        <w:spacing w:after="100"/>
        <w:rPr>
          <w:b/>
          <w:color w:val="262626"/>
        </w:rPr>
      </w:pPr>
    </w:p>
    <w:p w14:paraId="3BFDC69A" w14:textId="35773239" w:rsidR="00FD2212" w:rsidRPr="00B40ADD" w:rsidRDefault="00FD2212" w:rsidP="002F4D8D">
      <w:pPr>
        <w:widowControl w:val="0"/>
        <w:autoSpaceDE w:val="0"/>
        <w:autoSpaceDN w:val="0"/>
        <w:adjustRightInd w:val="0"/>
        <w:spacing w:after="100"/>
        <w:rPr>
          <w:rFonts w:cs="Verdana"/>
          <w:b/>
          <w:color w:val="262626"/>
          <w:szCs w:val="22"/>
        </w:rPr>
      </w:pPr>
    </w:p>
    <w:p w14:paraId="0B161B03" w14:textId="3FA4DE27" w:rsidR="004E2D37" w:rsidRDefault="00A02D4D" w:rsidP="00D76EFA">
      <w:pPr>
        <w:widowControl w:val="0"/>
        <w:autoSpaceDE w:val="0"/>
        <w:autoSpaceDN w:val="0"/>
        <w:adjustRightInd w:val="0"/>
        <w:ind w:left="720" w:hanging="720"/>
        <w:rPr>
          <w:rFonts w:cs="Verdana"/>
          <w:bCs/>
          <w:color w:val="262626"/>
          <w:szCs w:val="22"/>
        </w:rPr>
      </w:pPr>
      <w:r>
        <w:rPr>
          <w:rFonts w:cs="Verdana"/>
          <w:bCs/>
          <w:color w:val="262626"/>
          <w:szCs w:val="22"/>
        </w:rPr>
        <w:t>W</w:t>
      </w:r>
      <w:r w:rsidR="007A4AFE">
        <w:rPr>
          <w:rFonts w:cs="Verdana"/>
          <w:bCs/>
          <w:color w:val="262626"/>
          <w:szCs w:val="22"/>
        </w:rPr>
        <w:t xml:space="preserve"> 8</w:t>
      </w:r>
      <w:r w:rsidR="00523F67">
        <w:rPr>
          <w:rFonts w:cs="Verdana"/>
          <w:bCs/>
          <w:color w:val="262626"/>
          <w:szCs w:val="22"/>
        </w:rPr>
        <w:t>/</w:t>
      </w:r>
      <w:r w:rsidR="007A4AFE">
        <w:rPr>
          <w:rFonts w:cs="Verdana"/>
          <w:bCs/>
          <w:color w:val="262626"/>
          <w:szCs w:val="22"/>
        </w:rPr>
        <w:t>27</w:t>
      </w:r>
      <w:r w:rsidR="004E2D37" w:rsidRPr="00D740C9">
        <w:rPr>
          <w:rFonts w:cs="Verdana"/>
          <w:bCs/>
          <w:color w:val="262626"/>
          <w:szCs w:val="22"/>
        </w:rPr>
        <w:tab/>
      </w:r>
      <w:r w:rsidR="00C10B94">
        <w:rPr>
          <w:rFonts w:cs="Verdana"/>
          <w:bCs/>
          <w:color w:val="262626"/>
          <w:szCs w:val="22"/>
        </w:rPr>
        <w:tab/>
      </w:r>
      <w:r w:rsidR="004E2D37" w:rsidRPr="00D740C9">
        <w:rPr>
          <w:rFonts w:cs="Verdana"/>
          <w:bCs/>
          <w:color w:val="262626"/>
          <w:szCs w:val="22"/>
        </w:rPr>
        <w:t>Introductions</w:t>
      </w:r>
      <w:r w:rsidR="004E2D37" w:rsidRPr="00D740C9">
        <w:rPr>
          <w:rFonts w:cs="Verdana"/>
          <w:bCs/>
          <w:color w:val="262626"/>
          <w:szCs w:val="22"/>
        </w:rPr>
        <w:tab/>
      </w:r>
      <w:r w:rsidR="005920EA">
        <w:rPr>
          <w:rFonts w:cs="Verdana"/>
          <w:bCs/>
          <w:color w:val="262626"/>
          <w:szCs w:val="22"/>
        </w:rPr>
        <w:t>– How to read a paper</w:t>
      </w:r>
      <w:r w:rsidR="00BB6160">
        <w:rPr>
          <w:rFonts w:cs="Verdana"/>
          <w:bCs/>
          <w:color w:val="262626"/>
          <w:szCs w:val="22"/>
        </w:rPr>
        <w:t xml:space="preserve"> –</w:t>
      </w:r>
      <w:r>
        <w:rPr>
          <w:rFonts w:cs="Verdana"/>
          <w:bCs/>
          <w:color w:val="262626"/>
          <w:szCs w:val="22"/>
        </w:rPr>
        <w:t xml:space="preserve"> </w:t>
      </w:r>
      <w:r w:rsidR="004A3719">
        <w:rPr>
          <w:rFonts w:cs="Verdana"/>
          <w:bCs/>
          <w:color w:val="262626"/>
          <w:szCs w:val="22"/>
        </w:rPr>
        <w:t>reading</w:t>
      </w:r>
      <w:r w:rsidR="00BB6160">
        <w:rPr>
          <w:rFonts w:cs="Verdana"/>
          <w:bCs/>
          <w:color w:val="262626"/>
          <w:szCs w:val="22"/>
        </w:rPr>
        <w:t xml:space="preserve"> nature/nurture</w:t>
      </w:r>
      <w:r w:rsidR="00D76EFA">
        <w:rPr>
          <w:rFonts w:cs="Verdana"/>
          <w:bCs/>
          <w:color w:val="262626"/>
          <w:szCs w:val="22"/>
        </w:rPr>
        <w:t>.</w:t>
      </w:r>
    </w:p>
    <w:p w14:paraId="06E86005" w14:textId="32EB4C9E" w:rsidR="00C10B94" w:rsidRPr="00D740C9" w:rsidRDefault="00B23B39" w:rsidP="00C10B94">
      <w:pPr>
        <w:widowControl w:val="0"/>
        <w:autoSpaceDE w:val="0"/>
        <w:autoSpaceDN w:val="0"/>
        <w:adjustRightInd w:val="0"/>
        <w:rPr>
          <w:rFonts w:cs="Verdana"/>
          <w:bCs/>
          <w:color w:val="262626"/>
          <w:szCs w:val="22"/>
        </w:rPr>
      </w:pPr>
      <w:r>
        <w:rPr>
          <w:rFonts w:cs="Verdana"/>
          <w:bCs/>
          <w:noProof/>
          <w:color w:val="262626"/>
          <w:szCs w:val="22"/>
        </w:rPr>
        <mc:AlternateContent>
          <mc:Choice Requires="wps">
            <w:drawing>
              <wp:anchor distT="0" distB="0" distL="114300" distR="114300" simplePos="0" relativeHeight="251659264" behindDoc="0" locked="0" layoutInCell="1" allowOverlap="1" wp14:anchorId="0B15DF81" wp14:editId="1A213F49">
                <wp:simplePos x="0" y="0"/>
                <wp:positionH relativeFrom="column">
                  <wp:posOffset>5191096</wp:posOffset>
                </wp:positionH>
                <wp:positionV relativeFrom="paragraph">
                  <wp:posOffset>88900</wp:posOffset>
                </wp:positionV>
                <wp:extent cx="439058" cy="1429193"/>
                <wp:effectExtent l="50800" t="38100" r="5715" b="82550"/>
                <wp:wrapNone/>
                <wp:docPr id="7" name="Right Brace 7"/>
                <wp:cNvGraphicFramePr/>
                <a:graphic xmlns:a="http://schemas.openxmlformats.org/drawingml/2006/main">
                  <a:graphicData uri="http://schemas.microsoft.com/office/word/2010/wordprocessingShape">
                    <wps:wsp>
                      <wps:cNvSpPr/>
                      <wps:spPr>
                        <a:xfrm>
                          <a:off x="0" y="0"/>
                          <a:ext cx="439058" cy="1429193"/>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B39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408.75pt;margin-top:7pt;width:34.55pt;height:1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" adj="553" strokecolor="#4f81bd [3204]" strokeweight="2pt">
                <v:shadow on="t" color="black" opacity="24903f" origin=",.5" offset="0,.55556mm"/>
              </v:shape>
            </w:pict>
          </mc:Fallback>
        </mc:AlternateContent>
      </w:r>
      <w:r w:rsidR="00A02D4D">
        <w:rPr>
          <w:rFonts w:cs="Verdana"/>
          <w:bCs/>
          <w:color w:val="262626"/>
          <w:szCs w:val="22"/>
        </w:rPr>
        <w:t>F</w:t>
      </w:r>
      <w:r w:rsidR="00D76EFA">
        <w:rPr>
          <w:rFonts w:cs="Verdana"/>
          <w:bCs/>
          <w:color w:val="262626"/>
          <w:szCs w:val="22"/>
        </w:rPr>
        <w:t xml:space="preserve"> </w:t>
      </w:r>
      <w:r w:rsidR="007A4AFE">
        <w:rPr>
          <w:rFonts w:cs="Verdana"/>
          <w:bCs/>
          <w:color w:val="262626"/>
          <w:szCs w:val="22"/>
        </w:rPr>
        <w:t>8</w:t>
      </w:r>
      <w:r w:rsidR="00D76EFA">
        <w:rPr>
          <w:rFonts w:cs="Verdana"/>
          <w:bCs/>
          <w:color w:val="262626"/>
          <w:szCs w:val="22"/>
        </w:rPr>
        <w:t>/</w:t>
      </w:r>
      <w:r w:rsidR="007A4AFE">
        <w:rPr>
          <w:rFonts w:cs="Verdana"/>
          <w:bCs/>
          <w:color w:val="262626"/>
          <w:szCs w:val="22"/>
        </w:rPr>
        <w:t>29</w:t>
      </w:r>
      <w:r w:rsidR="00C10B94">
        <w:rPr>
          <w:rFonts w:cs="Verdana"/>
          <w:bCs/>
          <w:color w:val="262626"/>
          <w:szCs w:val="22"/>
        </w:rPr>
        <w:tab/>
      </w:r>
      <w:r w:rsidR="00C10B94">
        <w:rPr>
          <w:rFonts w:cs="Verdana"/>
          <w:bCs/>
          <w:color w:val="262626"/>
          <w:szCs w:val="22"/>
        </w:rPr>
        <w:tab/>
      </w:r>
      <w:r w:rsidR="00C10B94" w:rsidRPr="00C10B94">
        <w:rPr>
          <w:rFonts w:cs="Verdana"/>
          <w:bCs/>
          <w:color w:val="262626"/>
          <w:szCs w:val="22"/>
        </w:rPr>
        <w:t xml:space="preserve"> </w:t>
      </w:r>
      <w:r w:rsidR="00C10B94">
        <w:rPr>
          <w:rFonts w:cs="Verdana"/>
          <w:bCs/>
          <w:color w:val="262626"/>
          <w:szCs w:val="22"/>
        </w:rPr>
        <w:t xml:space="preserve">Nature vs Nurture </w:t>
      </w:r>
    </w:p>
    <w:p w14:paraId="6A16F15E" w14:textId="34C7F917" w:rsidR="000445F2" w:rsidRDefault="00A02D4D" w:rsidP="004E2D37">
      <w:pPr>
        <w:widowControl w:val="0"/>
        <w:autoSpaceDE w:val="0"/>
        <w:autoSpaceDN w:val="0"/>
        <w:adjustRightInd w:val="0"/>
        <w:rPr>
          <w:rFonts w:cs="Verdana"/>
          <w:bCs/>
          <w:i/>
          <w:color w:val="000000" w:themeColor="text1"/>
          <w:szCs w:val="22"/>
        </w:rPr>
      </w:pPr>
      <w:r>
        <w:rPr>
          <w:rFonts w:cs="Verdana"/>
          <w:bCs/>
          <w:color w:val="000000" w:themeColor="text1"/>
          <w:szCs w:val="22"/>
        </w:rPr>
        <w:t>W</w:t>
      </w:r>
      <w:r w:rsidR="007B7FE0">
        <w:rPr>
          <w:rFonts w:cs="Verdana"/>
          <w:bCs/>
          <w:color w:val="000000" w:themeColor="text1"/>
          <w:szCs w:val="22"/>
        </w:rPr>
        <w:t xml:space="preserve"> </w:t>
      </w:r>
      <w:r w:rsidR="007A4AFE">
        <w:rPr>
          <w:rFonts w:cs="Verdana"/>
          <w:bCs/>
          <w:color w:val="000000" w:themeColor="text1"/>
          <w:szCs w:val="22"/>
        </w:rPr>
        <w:t>9</w:t>
      </w:r>
      <w:r w:rsidR="00872CAA" w:rsidRPr="00797014">
        <w:rPr>
          <w:rFonts w:cs="Verdana"/>
          <w:bCs/>
          <w:color w:val="000000" w:themeColor="text1"/>
          <w:szCs w:val="22"/>
        </w:rPr>
        <w:t>/</w:t>
      </w:r>
      <w:r w:rsidR="007A4AFE">
        <w:rPr>
          <w:rFonts w:cs="Verdana"/>
          <w:bCs/>
          <w:color w:val="000000" w:themeColor="text1"/>
          <w:szCs w:val="22"/>
        </w:rPr>
        <w:t>3</w:t>
      </w:r>
      <w:r w:rsidR="009631C4" w:rsidRPr="00797014">
        <w:rPr>
          <w:rFonts w:cs="Verdana"/>
          <w:bCs/>
          <w:color w:val="000000" w:themeColor="text1"/>
          <w:szCs w:val="22"/>
        </w:rPr>
        <w:tab/>
      </w:r>
      <w:r w:rsidR="00C10B94">
        <w:rPr>
          <w:rFonts w:cs="Verdana"/>
          <w:bCs/>
          <w:color w:val="000000" w:themeColor="text1"/>
          <w:szCs w:val="22"/>
        </w:rPr>
        <w:tab/>
      </w:r>
      <w:r w:rsidR="00A47C4E" w:rsidRPr="00797014">
        <w:rPr>
          <w:rFonts w:cs="Verdana"/>
          <w:bCs/>
          <w:i/>
          <w:color w:val="000000" w:themeColor="text1"/>
          <w:szCs w:val="22"/>
        </w:rPr>
        <w:t xml:space="preserve"> </w:t>
      </w:r>
      <w:r w:rsidR="00B23B39">
        <w:rPr>
          <w:rFonts w:cs="Verdana"/>
          <w:bCs/>
          <w:color w:val="262626"/>
          <w:szCs w:val="22"/>
        </w:rPr>
        <w:t xml:space="preserve">‘Three Identical Strangers’ video watch – </w:t>
      </w:r>
      <w:r w:rsidR="00B23B39" w:rsidRPr="00DC2F9E">
        <w:rPr>
          <w:rFonts w:cs="Verdana"/>
          <w:bCs/>
          <w:i/>
          <w:iCs/>
          <w:color w:val="4F81BD" w:themeColor="accent1"/>
          <w:szCs w:val="22"/>
        </w:rPr>
        <w:t xml:space="preserve">assignment </w:t>
      </w:r>
      <w:r w:rsidR="00DC2F9E">
        <w:rPr>
          <w:rFonts w:cs="Verdana"/>
          <w:bCs/>
          <w:i/>
          <w:iCs/>
          <w:color w:val="4F81BD" w:themeColor="accent1"/>
          <w:szCs w:val="22"/>
        </w:rPr>
        <w:t>given</w:t>
      </w:r>
    </w:p>
    <w:p w14:paraId="2083D61D" w14:textId="69185742" w:rsidR="00BB6160" w:rsidRPr="00B23B39" w:rsidRDefault="00A02D4D" w:rsidP="00BB6160">
      <w:pPr>
        <w:widowControl w:val="0"/>
        <w:autoSpaceDE w:val="0"/>
        <w:autoSpaceDN w:val="0"/>
        <w:adjustRightInd w:val="0"/>
        <w:rPr>
          <w:rFonts w:cs="Verdana"/>
          <w:bCs/>
          <w:color w:val="262626"/>
          <w:szCs w:val="22"/>
        </w:rPr>
      </w:pPr>
      <w:r>
        <w:rPr>
          <w:rFonts w:cs="Verdana"/>
          <w:bCs/>
          <w:color w:val="262626"/>
          <w:szCs w:val="22"/>
        </w:rPr>
        <w:t>F</w:t>
      </w:r>
      <w:r w:rsidR="00D76EFA">
        <w:rPr>
          <w:rFonts w:cs="Verdana"/>
          <w:bCs/>
          <w:color w:val="262626"/>
          <w:szCs w:val="22"/>
        </w:rPr>
        <w:t xml:space="preserve"> </w:t>
      </w:r>
      <w:r w:rsidR="007A4AFE">
        <w:rPr>
          <w:rFonts w:cs="Verdana"/>
          <w:bCs/>
          <w:color w:val="262626"/>
          <w:szCs w:val="22"/>
        </w:rPr>
        <w:t>9</w:t>
      </w:r>
      <w:r w:rsidR="00D76EFA">
        <w:rPr>
          <w:rFonts w:cs="Verdana"/>
          <w:bCs/>
          <w:color w:val="262626"/>
          <w:szCs w:val="22"/>
        </w:rPr>
        <w:t>/</w:t>
      </w:r>
      <w:r w:rsidR="007A4AFE">
        <w:rPr>
          <w:rFonts w:cs="Verdana"/>
          <w:bCs/>
          <w:color w:val="262626"/>
          <w:szCs w:val="22"/>
        </w:rPr>
        <w:t>5</w:t>
      </w:r>
      <w:r w:rsidR="000445F2" w:rsidRPr="00D740C9">
        <w:rPr>
          <w:rFonts w:cs="Verdana"/>
          <w:bCs/>
          <w:color w:val="262626"/>
          <w:szCs w:val="22"/>
        </w:rPr>
        <w:tab/>
      </w:r>
      <w:r w:rsidR="00C10B94">
        <w:rPr>
          <w:rFonts w:cs="Verdana"/>
          <w:bCs/>
          <w:color w:val="262626"/>
          <w:szCs w:val="22"/>
        </w:rPr>
        <w:t xml:space="preserve"> </w:t>
      </w:r>
      <w:r w:rsidR="00C10B94">
        <w:rPr>
          <w:rFonts w:cs="Verdana"/>
          <w:bCs/>
          <w:color w:val="262626"/>
          <w:szCs w:val="22"/>
        </w:rPr>
        <w:tab/>
      </w:r>
      <w:r w:rsidR="00BB6160" w:rsidRPr="00C957BB">
        <w:rPr>
          <w:rFonts w:cs="Verdana"/>
          <w:bCs/>
          <w:color w:val="C00000"/>
          <w:szCs w:val="22"/>
        </w:rPr>
        <w:t xml:space="preserve"> </w:t>
      </w:r>
      <w:r w:rsidR="00B23B39" w:rsidRPr="0010204A">
        <w:rPr>
          <w:rFonts w:cs="Verdana"/>
          <w:bCs/>
          <w:color w:val="262626"/>
          <w:szCs w:val="22"/>
        </w:rPr>
        <w:t xml:space="preserve">Tutorial </w:t>
      </w:r>
      <w:r w:rsidR="00B23B39">
        <w:rPr>
          <w:rFonts w:cs="Verdana"/>
          <w:bCs/>
          <w:color w:val="262626"/>
          <w:szCs w:val="22"/>
        </w:rPr>
        <w:t>1</w:t>
      </w:r>
      <w:r w:rsidR="00B23B39" w:rsidRPr="0010204A">
        <w:rPr>
          <w:rFonts w:cs="Verdana"/>
          <w:bCs/>
          <w:color w:val="262626"/>
          <w:szCs w:val="22"/>
        </w:rPr>
        <w:t>– Writing for your reader</w:t>
      </w:r>
      <w:r w:rsidR="00B23B39">
        <w:rPr>
          <w:rFonts w:cs="Verdana"/>
          <w:bCs/>
          <w:color w:val="262626"/>
          <w:szCs w:val="22"/>
        </w:rPr>
        <w:t>, Chicago School videos; my ABA essay; effective beginning and final paragraphs; transitions.</w:t>
      </w:r>
    </w:p>
    <w:p w14:paraId="4DDD593E" w14:textId="7AFD578C" w:rsidR="00D76EFA" w:rsidRDefault="003336F6" w:rsidP="000445F2">
      <w:pPr>
        <w:widowControl w:val="0"/>
        <w:autoSpaceDE w:val="0"/>
        <w:autoSpaceDN w:val="0"/>
        <w:adjustRightInd w:val="0"/>
        <w:rPr>
          <w:rFonts w:cs="Verdana"/>
          <w:bCs/>
          <w:color w:val="262626"/>
          <w:szCs w:val="22"/>
        </w:rPr>
      </w:pPr>
      <w:r>
        <w:rPr>
          <w:rFonts w:cs="Verdana"/>
          <w:bCs/>
          <w:i/>
          <w:noProof/>
          <w:color w:val="262626"/>
          <w:szCs w:val="22"/>
        </w:rPr>
        <mc:AlternateContent>
          <mc:Choice Requires="wps">
            <w:drawing>
              <wp:anchor distT="0" distB="0" distL="114300" distR="114300" simplePos="0" relativeHeight="251666432" behindDoc="0" locked="0" layoutInCell="1" allowOverlap="1" wp14:anchorId="480EF1FC" wp14:editId="7C7BDEA0">
                <wp:simplePos x="0" y="0"/>
                <wp:positionH relativeFrom="column">
                  <wp:posOffset>5485573</wp:posOffset>
                </wp:positionH>
                <wp:positionV relativeFrom="paragraph">
                  <wp:posOffset>109988</wp:posOffset>
                </wp:positionV>
                <wp:extent cx="890815" cy="346528"/>
                <wp:effectExtent l="12700" t="12700" r="11430" b="9525"/>
                <wp:wrapNone/>
                <wp:docPr id="13" name="Text Box 13"/>
                <wp:cNvGraphicFramePr/>
                <a:graphic xmlns:a="http://schemas.openxmlformats.org/drawingml/2006/main">
                  <a:graphicData uri="http://schemas.microsoft.com/office/word/2010/wordprocessingShape">
                    <wps:wsp>
                      <wps:cNvSpPr txBox="1"/>
                      <wps:spPr>
                        <a:xfrm>
                          <a:off x="0" y="0"/>
                          <a:ext cx="890815" cy="34652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8235461" w14:textId="5A846A90" w:rsidR="00FD2212" w:rsidRPr="00FD2212" w:rsidRDefault="00342225">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Module 1</w:t>
                            </w:r>
                            <w:r w:rsidR="00FD2212">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EF1FC" id="Text Box 13" o:spid="_x0000_s1030" type="#_x0000_t202" style="position:absolute;margin-left:431.95pt;margin-top:8.65pt;width:70.15pt;height:2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" fillcolor="white [3201]" strokecolor="#4f81bd [3204]" strokeweight="2pt">
                <v:textbox>
                  <w:txbxContent>
                    <w:p w14:paraId="68235461" w14:textId="5A846A90" w:rsidR="00FD2212" w:rsidRPr="00FD2212" w:rsidRDefault="00342225">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Module 1</w:t>
                      </w:r>
                      <w:r w:rsidR="00FD2212">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r w:rsidR="00B23B39">
        <w:rPr>
          <w:rFonts w:cs="Verdana"/>
          <w:bCs/>
          <w:color w:val="262626"/>
          <w:szCs w:val="22"/>
        </w:rPr>
        <w:t>W</w:t>
      </w:r>
      <w:r w:rsidR="00D76EFA">
        <w:rPr>
          <w:rFonts w:cs="Verdana"/>
          <w:bCs/>
          <w:color w:val="262626"/>
          <w:szCs w:val="22"/>
        </w:rPr>
        <w:t xml:space="preserve"> </w:t>
      </w:r>
      <w:r w:rsidR="007A4AFE">
        <w:rPr>
          <w:rFonts w:cs="Verdana"/>
          <w:bCs/>
          <w:color w:val="262626"/>
          <w:szCs w:val="22"/>
        </w:rPr>
        <w:t>9</w:t>
      </w:r>
      <w:r w:rsidR="00D76EFA">
        <w:rPr>
          <w:rFonts w:cs="Verdana"/>
          <w:bCs/>
          <w:color w:val="262626"/>
          <w:szCs w:val="22"/>
        </w:rPr>
        <w:t>/</w:t>
      </w:r>
      <w:r w:rsidR="007A4AFE">
        <w:rPr>
          <w:rFonts w:cs="Verdana"/>
          <w:bCs/>
          <w:color w:val="262626"/>
          <w:szCs w:val="22"/>
        </w:rPr>
        <w:t>10</w:t>
      </w:r>
      <w:r w:rsidR="00D76EFA">
        <w:rPr>
          <w:rFonts w:cs="Verdana"/>
          <w:bCs/>
          <w:color w:val="262626"/>
          <w:szCs w:val="22"/>
        </w:rPr>
        <w:t xml:space="preserve"> </w:t>
      </w:r>
      <w:r w:rsidR="001A127A">
        <w:rPr>
          <w:rFonts w:cs="Verdana"/>
          <w:bCs/>
          <w:color w:val="262626"/>
          <w:szCs w:val="22"/>
        </w:rPr>
        <w:tab/>
      </w:r>
      <w:r w:rsidR="006E10C5">
        <w:rPr>
          <w:rFonts w:cs="Verdana"/>
          <w:bCs/>
          <w:i/>
          <w:color w:val="000000" w:themeColor="text1"/>
          <w:szCs w:val="22"/>
        </w:rPr>
        <w:t xml:space="preserve"> </w:t>
      </w:r>
      <w:r w:rsidR="00DF6B79">
        <w:rPr>
          <w:rFonts w:cs="Verdana"/>
          <w:bCs/>
          <w:i/>
          <w:color w:val="C00000"/>
          <w:szCs w:val="22"/>
        </w:rPr>
        <w:t>[</w:t>
      </w:r>
      <w:r w:rsidR="00DF6B79" w:rsidRPr="00BB74A0">
        <w:rPr>
          <w:rFonts w:cs="Verdana"/>
          <w:b/>
          <w:i/>
          <w:color w:val="C00000"/>
          <w:szCs w:val="22"/>
        </w:rPr>
        <w:t>in-class writing assignment</w:t>
      </w:r>
      <w:r w:rsidR="00DF6B79">
        <w:rPr>
          <w:rFonts w:cs="Verdana"/>
          <w:bCs/>
          <w:i/>
          <w:color w:val="C00000"/>
          <w:szCs w:val="22"/>
        </w:rPr>
        <w:t>]</w:t>
      </w:r>
      <w:r w:rsidR="00DF6B79" w:rsidRPr="00556495">
        <w:rPr>
          <w:rFonts w:cs="Verdana"/>
          <w:bCs/>
          <w:color w:val="262626"/>
          <w:szCs w:val="22"/>
        </w:rPr>
        <w:t xml:space="preserve"> </w:t>
      </w:r>
      <w:r w:rsidR="00B23B39" w:rsidRPr="00BB74A0">
        <w:rPr>
          <w:rFonts w:cs="Verdana"/>
          <w:bCs/>
          <w:color w:val="262626"/>
        </w:rPr>
        <w:t>Biology o</w:t>
      </w:r>
      <w:r w:rsidR="00B23B39">
        <w:rPr>
          <w:rFonts w:cs="Verdana"/>
          <w:bCs/>
          <w:color w:val="262626"/>
          <w:szCs w:val="22"/>
        </w:rPr>
        <w:t xml:space="preserve">f Prenatal </w:t>
      </w:r>
      <w:r w:rsidR="00B23B39" w:rsidRPr="00D740C9">
        <w:rPr>
          <w:rFonts w:cs="Verdana"/>
          <w:bCs/>
          <w:color w:val="262626"/>
          <w:szCs w:val="22"/>
        </w:rPr>
        <w:t>Brain Development</w:t>
      </w:r>
    </w:p>
    <w:p w14:paraId="44824962" w14:textId="0594B025" w:rsidR="00C957BB" w:rsidRDefault="00B23B39" w:rsidP="000445F2">
      <w:pPr>
        <w:widowControl w:val="0"/>
        <w:autoSpaceDE w:val="0"/>
        <w:autoSpaceDN w:val="0"/>
        <w:adjustRightInd w:val="0"/>
        <w:rPr>
          <w:rFonts w:cs="Verdana"/>
          <w:bCs/>
          <w:color w:val="262626"/>
          <w:szCs w:val="22"/>
        </w:rPr>
      </w:pPr>
      <w:r>
        <w:rPr>
          <w:rFonts w:cs="Verdana"/>
          <w:bCs/>
          <w:color w:val="262626"/>
          <w:szCs w:val="22"/>
        </w:rPr>
        <w:t>F</w:t>
      </w:r>
      <w:r w:rsidR="00D76EFA">
        <w:rPr>
          <w:rFonts w:cs="Verdana"/>
          <w:bCs/>
          <w:color w:val="262626"/>
          <w:szCs w:val="22"/>
        </w:rPr>
        <w:t xml:space="preserve"> </w:t>
      </w:r>
      <w:r w:rsidR="007A4AFE">
        <w:rPr>
          <w:rFonts w:cs="Verdana"/>
          <w:bCs/>
          <w:color w:val="262626"/>
          <w:szCs w:val="22"/>
        </w:rPr>
        <w:t>9</w:t>
      </w:r>
      <w:r w:rsidR="00D76EFA">
        <w:rPr>
          <w:rFonts w:cs="Verdana"/>
          <w:bCs/>
          <w:color w:val="262626"/>
          <w:szCs w:val="22"/>
        </w:rPr>
        <w:t>/</w:t>
      </w:r>
      <w:r w:rsidR="007A4AFE">
        <w:rPr>
          <w:rFonts w:cs="Verdana"/>
          <w:bCs/>
          <w:color w:val="262626"/>
          <w:szCs w:val="22"/>
        </w:rPr>
        <w:t>12</w:t>
      </w:r>
      <w:r w:rsidR="00D76EFA">
        <w:rPr>
          <w:rFonts w:cs="Verdana"/>
          <w:bCs/>
          <w:color w:val="262626"/>
          <w:szCs w:val="22"/>
        </w:rPr>
        <w:tab/>
      </w:r>
      <w:r w:rsidR="00BB6160">
        <w:rPr>
          <w:rFonts w:cs="Verdana"/>
          <w:bCs/>
          <w:color w:val="262626"/>
          <w:szCs w:val="22"/>
        </w:rPr>
        <w:t xml:space="preserve"> </w:t>
      </w:r>
      <w:r w:rsidR="00C10B94">
        <w:rPr>
          <w:rFonts w:cs="Verdana"/>
          <w:bCs/>
          <w:color w:val="262626"/>
          <w:szCs w:val="22"/>
        </w:rPr>
        <w:tab/>
      </w:r>
      <w:r w:rsidR="006E10C5">
        <w:rPr>
          <w:rFonts w:cs="Verdana"/>
          <w:bCs/>
          <w:color w:val="262626"/>
          <w:szCs w:val="22"/>
        </w:rPr>
        <w:t xml:space="preserve"> </w:t>
      </w:r>
      <w:r w:rsidR="00BB74A0" w:rsidRPr="00D740C9">
        <w:rPr>
          <w:rFonts w:cs="Verdana"/>
          <w:bCs/>
          <w:color w:val="262626"/>
          <w:szCs w:val="22"/>
        </w:rPr>
        <w:t>Prenatal influences on the brain</w:t>
      </w:r>
    </w:p>
    <w:p w14:paraId="23340453" w14:textId="2A63BE29" w:rsidR="00C957BB" w:rsidRPr="00BB74A0" w:rsidRDefault="00C957BB" w:rsidP="00BB74A0">
      <w:pPr>
        <w:widowControl w:val="0"/>
        <w:autoSpaceDE w:val="0"/>
        <w:autoSpaceDN w:val="0"/>
        <w:adjustRightInd w:val="0"/>
        <w:ind w:left="720"/>
        <w:rPr>
          <w:rFonts w:cs="Verdana"/>
          <w:b/>
          <w:color w:val="C00000"/>
          <w:szCs w:val="22"/>
        </w:rPr>
      </w:pPr>
      <w:r w:rsidRPr="00C957BB">
        <w:rPr>
          <w:rFonts w:cs="Verdana"/>
          <w:b/>
          <w:color w:val="C00000"/>
          <w:szCs w:val="22"/>
        </w:rPr>
        <w:t xml:space="preserve">Friday </w:t>
      </w:r>
      <w:r w:rsidR="007A4AFE">
        <w:rPr>
          <w:rFonts w:cs="Verdana"/>
          <w:b/>
          <w:color w:val="C00000"/>
          <w:szCs w:val="22"/>
        </w:rPr>
        <w:t>9</w:t>
      </w:r>
      <w:r>
        <w:rPr>
          <w:rFonts w:cs="Verdana"/>
          <w:b/>
          <w:color w:val="C00000"/>
          <w:szCs w:val="22"/>
        </w:rPr>
        <w:t>/</w:t>
      </w:r>
      <w:r w:rsidR="007A4AFE">
        <w:rPr>
          <w:rFonts w:cs="Verdana"/>
          <w:b/>
          <w:color w:val="C00000"/>
          <w:szCs w:val="22"/>
        </w:rPr>
        <w:t>12</w:t>
      </w:r>
      <w:r>
        <w:rPr>
          <w:rFonts w:cs="Verdana"/>
          <w:b/>
          <w:color w:val="C00000"/>
          <w:szCs w:val="22"/>
        </w:rPr>
        <w:t xml:space="preserve"> Nature </w:t>
      </w:r>
      <w:r w:rsidR="00986944">
        <w:rPr>
          <w:rFonts w:cs="Verdana"/>
          <w:b/>
          <w:color w:val="C00000"/>
          <w:szCs w:val="22"/>
        </w:rPr>
        <w:t>OR</w:t>
      </w:r>
      <w:r>
        <w:rPr>
          <w:rFonts w:cs="Verdana"/>
          <w:b/>
          <w:color w:val="C00000"/>
          <w:szCs w:val="22"/>
        </w:rPr>
        <w:t xml:space="preserve"> Nurture</w:t>
      </w:r>
      <w:r w:rsidR="00BB74A0">
        <w:rPr>
          <w:rFonts w:cs="Verdana"/>
          <w:b/>
          <w:color w:val="C00000"/>
          <w:szCs w:val="22"/>
        </w:rPr>
        <w:t>—Three Identical Strangers</w:t>
      </w:r>
      <w:r>
        <w:rPr>
          <w:rFonts w:cs="Verdana"/>
          <w:b/>
          <w:color w:val="C00000"/>
          <w:szCs w:val="22"/>
        </w:rPr>
        <w:t xml:space="preserve"> assignment </w:t>
      </w:r>
      <w:r w:rsidR="00BB74A0">
        <w:rPr>
          <w:rFonts w:cs="Verdana"/>
          <w:b/>
          <w:color w:val="C00000"/>
          <w:szCs w:val="22"/>
        </w:rPr>
        <w:t xml:space="preserve">     </w:t>
      </w:r>
      <w:r>
        <w:rPr>
          <w:rFonts w:cs="Verdana"/>
          <w:b/>
          <w:color w:val="C00000"/>
          <w:szCs w:val="22"/>
        </w:rPr>
        <w:t>due by 11:59 pm</w:t>
      </w:r>
    </w:p>
    <w:p w14:paraId="00562805" w14:textId="56B387E6" w:rsidR="00FD2212" w:rsidRDefault="007A4AFE" w:rsidP="00723CEB">
      <w:pPr>
        <w:widowControl w:val="0"/>
        <w:autoSpaceDE w:val="0"/>
        <w:autoSpaceDN w:val="0"/>
        <w:adjustRightInd w:val="0"/>
        <w:ind w:left="1440" w:hanging="1440"/>
        <w:rPr>
          <w:rFonts w:cs="Verdana"/>
          <w:bCs/>
          <w:color w:val="262626"/>
          <w:szCs w:val="22"/>
        </w:rPr>
      </w:pPr>
      <w:r>
        <w:rPr>
          <w:rFonts w:cs="Verdana"/>
          <w:bCs/>
          <w:color w:val="262626"/>
          <w:szCs w:val="22"/>
        </w:rPr>
        <w:t>W</w:t>
      </w:r>
      <w:r w:rsidR="00D76EFA">
        <w:rPr>
          <w:rFonts w:cs="Verdana"/>
          <w:bCs/>
          <w:color w:val="262626"/>
          <w:szCs w:val="22"/>
        </w:rPr>
        <w:t xml:space="preserve"> </w:t>
      </w:r>
      <w:r>
        <w:rPr>
          <w:rFonts w:cs="Verdana"/>
          <w:bCs/>
          <w:color w:val="262626"/>
          <w:szCs w:val="22"/>
        </w:rPr>
        <w:t>9</w:t>
      </w:r>
      <w:r w:rsidR="00872CAA">
        <w:rPr>
          <w:rFonts w:cs="Verdana"/>
          <w:bCs/>
          <w:color w:val="262626"/>
          <w:szCs w:val="22"/>
        </w:rPr>
        <w:t>/</w:t>
      </w:r>
      <w:r>
        <w:rPr>
          <w:rFonts w:cs="Verdana"/>
          <w:bCs/>
          <w:color w:val="262626"/>
          <w:szCs w:val="22"/>
        </w:rPr>
        <w:t>17</w:t>
      </w:r>
      <w:r w:rsidR="00D76EFA">
        <w:rPr>
          <w:rFonts w:cs="Verdana"/>
          <w:bCs/>
          <w:color w:val="262626"/>
          <w:szCs w:val="22"/>
        </w:rPr>
        <w:tab/>
      </w:r>
      <w:r w:rsidR="006E10C5">
        <w:rPr>
          <w:rFonts w:cs="Verdana"/>
          <w:bCs/>
          <w:i/>
          <w:color w:val="C00000"/>
          <w:szCs w:val="22"/>
        </w:rPr>
        <w:t>[</w:t>
      </w:r>
      <w:r w:rsidR="006E10C5" w:rsidRPr="00BB74A0">
        <w:rPr>
          <w:rFonts w:cs="Verdana"/>
          <w:b/>
          <w:i/>
          <w:color w:val="C00000"/>
          <w:szCs w:val="22"/>
        </w:rPr>
        <w:t>in-class writing assignment</w:t>
      </w:r>
      <w:r w:rsidR="006E10C5">
        <w:rPr>
          <w:rFonts w:cs="Verdana"/>
          <w:bCs/>
          <w:i/>
          <w:color w:val="C00000"/>
          <w:szCs w:val="22"/>
        </w:rPr>
        <w:t xml:space="preserve">] </w:t>
      </w:r>
      <w:r w:rsidR="00BB74A0" w:rsidRPr="004F01EF">
        <w:rPr>
          <w:rFonts w:cs="Verdana"/>
          <w:bCs/>
          <w:color w:val="000000" w:themeColor="text1"/>
          <w:szCs w:val="22"/>
        </w:rPr>
        <w:t>How birth affects the brain</w:t>
      </w:r>
      <w:r w:rsidR="00BB74A0">
        <w:rPr>
          <w:rFonts w:cs="Verdana"/>
          <w:bCs/>
          <w:color w:val="000000" w:themeColor="text1"/>
          <w:szCs w:val="22"/>
        </w:rPr>
        <w:t xml:space="preserve">. – </w:t>
      </w:r>
      <w:r w:rsidR="00BB74A0" w:rsidRPr="00DC2F9E">
        <w:rPr>
          <w:rFonts w:cs="Verdana"/>
          <w:bCs/>
          <w:i/>
          <w:iCs/>
          <w:color w:val="4F81BD" w:themeColor="accent1"/>
          <w:szCs w:val="22"/>
        </w:rPr>
        <w:t>Essay 1 questions given</w:t>
      </w:r>
    </w:p>
    <w:p w14:paraId="54750EFB" w14:textId="3EBE6DF2" w:rsidR="00C10B94" w:rsidRPr="00BB74A0" w:rsidRDefault="007A4AFE" w:rsidP="00BB74A0">
      <w:pPr>
        <w:widowControl w:val="0"/>
        <w:autoSpaceDE w:val="0"/>
        <w:autoSpaceDN w:val="0"/>
        <w:adjustRightInd w:val="0"/>
        <w:ind w:left="720" w:hanging="720"/>
        <w:rPr>
          <w:rFonts w:cs="Verdana"/>
          <w:bCs/>
          <w:color w:val="262626"/>
          <w:szCs w:val="22"/>
        </w:rPr>
      </w:pPr>
      <w:r>
        <w:rPr>
          <w:rFonts w:cs="Verdana"/>
          <w:bCs/>
          <w:color w:val="262626"/>
          <w:szCs w:val="22"/>
        </w:rPr>
        <w:t>F</w:t>
      </w:r>
      <w:r w:rsidR="00D76EFA">
        <w:rPr>
          <w:rFonts w:cs="Verdana"/>
          <w:bCs/>
          <w:color w:val="262626"/>
          <w:szCs w:val="22"/>
        </w:rPr>
        <w:t xml:space="preserve"> </w:t>
      </w:r>
      <w:r>
        <w:rPr>
          <w:rFonts w:cs="Verdana"/>
          <w:bCs/>
          <w:color w:val="262626"/>
          <w:szCs w:val="22"/>
        </w:rPr>
        <w:t>9</w:t>
      </w:r>
      <w:r w:rsidR="00872CAA">
        <w:rPr>
          <w:rFonts w:cs="Verdana"/>
          <w:bCs/>
          <w:color w:val="262626"/>
          <w:szCs w:val="22"/>
        </w:rPr>
        <w:t>/</w:t>
      </w:r>
      <w:r>
        <w:rPr>
          <w:rFonts w:cs="Verdana"/>
          <w:bCs/>
          <w:color w:val="262626"/>
          <w:szCs w:val="22"/>
        </w:rPr>
        <w:t>19</w:t>
      </w:r>
      <w:r w:rsidR="00D76EFA">
        <w:rPr>
          <w:rFonts w:cs="Verdana"/>
          <w:bCs/>
          <w:color w:val="262626"/>
          <w:szCs w:val="22"/>
        </w:rPr>
        <w:tab/>
      </w:r>
      <w:r w:rsidR="004E2D37" w:rsidRPr="00D740C9">
        <w:rPr>
          <w:rFonts w:cs="Verdana"/>
          <w:bCs/>
          <w:color w:val="262626"/>
          <w:szCs w:val="22"/>
        </w:rPr>
        <w:tab/>
      </w:r>
      <w:r w:rsidR="00BB74A0">
        <w:rPr>
          <w:rFonts w:cs="Verdana"/>
          <w:bCs/>
          <w:color w:val="262626"/>
          <w:szCs w:val="22"/>
        </w:rPr>
        <w:t>Tutorial 2</w:t>
      </w:r>
      <w:r w:rsidR="00BB74A0" w:rsidRPr="0010204A">
        <w:rPr>
          <w:rFonts w:cs="Verdana"/>
          <w:bCs/>
          <w:color w:val="262626"/>
          <w:szCs w:val="22"/>
        </w:rPr>
        <w:t xml:space="preserve">– </w:t>
      </w:r>
      <w:r w:rsidR="00BB74A0">
        <w:rPr>
          <w:rFonts w:cs="Verdana"/>
          <w:bCs/>
          <w:color w:val="262626"/>
          <w:szCs w:val="22"/>
        </w:rPr>
        <w:t>Grading student ‘Three Identical Strangers’ assignments according to grading rubric; reading homework class discussion</w:t>
      </w:r>
    </w:p>
    <w:p w14:paraId="1951046B" w14:textId="61EB95E6" w:rsidR="0028066E" w:rsidRPr="00754B34" w:rsidRDefault="00962597" w:rsidP="004E2D37">
      <w:pPr>
        <w:widowControl w:val="0"/>
        <w:autoSpaceDE w:val="0"/>
        <w:autoSpaceDN w:val="0"/>
        <w:adjustRightInd w:val="0"/>
        <w:rPr>
          <w:rFonts w:cs="Verdana"/>
          <w:bCs/>
          <w:color w:val="262626"/>
          <w:szCs w:val="22"/>
        </w:rPr>
      </w:pPr>
      <w:r>
        <w:rPr>
          <w:rFonts w:cs="Verdana"/>
          <w:bCs/>
          <w:noProof/>
          <w:color w:val="262626"/>
          <w:szCs w:val="22"/>
        </w:rPr>
        <mc:AlternateContent>
          <mc:Choice Requires="wps">
            <w:drawing>
              <wp:anchor distT="0" distB="0" distL="114300" distR="114300" simplePos="0" relativeHeight="251685888" behindDoc="0" locked="0" layoutInCell="1" allowOverlap="1" wp14:anchorId="5BF382A7" wp14:editId="54DF497A">
                <wp:simplePos x="0" y="0"/>
                <wp:positionH relativeFrom="column">
                  <wp:posOffset>5191642</wp:posOffset>
                </wp:positionH>
                <wp:positionV relativeFrom="paragraph">
                  <wp:posOffset>84942</wp:posOffset>
                </wp:positionV>
                <wp:extent cx="439058" cy="1260032"/>
                <wp:effectExtent l="50800" t="38100" r="5715" b="73660"/>
                <wp:wrapNone/>
                <wp:docPr id="1" name="Right Brace 1"/>
                <wp:cNvGraphicFramePr/>
                <a:graphic xmlns:a="http://schemas.openxmlformats.org/drawingml/2006/main">
                  <a:graphicData uri="http://schemas.microsoft.com/office/word/2010/wordprocessingShape">
                    <wps:wsp>
                      <wps:cNvSpPr/>
                      <wps:spPr>
                        <a:xfrm>
                          <a:off x="0" y="0"/>
                          <a:ext cx="439058" cy="1260032"/>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4446" id="Right Brace 1" o:spid="_x0000_s1026" type="#_x0000_t88" style="position:absolute;margin-left:408.8pt;margin-top:6.7pt;width:34.55pt;height:9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" adj="627" strokecolor="#4f81bd [3204]" strokeweight="2pt">
                <v:shadow on="t" color="black" opacity="24903f" origin=",.5" offset="0,.55556mm"/>
              </v:shape>
            </w:pict>
          </mc:Fallback>
        </mc:AlternateContent>
      </w:r>
      <w:r w:rsidR="007A4AFE">
        <w:rPr>
          <w:rFonts w:cs="Verdana"/>
          <w:bCs/>
          <w:color w:val="000000" w:themeColor="text1"/>
          <w:szCs w:val="22"/>
        </w:rPr>
        <w:t>W</w:t>
      </w:r>
      <w:r w:rsidR="00D76EFA">
        <w:rPr>
          <w:rFonts w:cs="Verdana"/>
          <w:bCs/>
          <w:color w:val="000000" w:themeColor="text1"/>
          <w:szCs w:val="22"/>
        </w:rPr>
        <w:t xml:space="preserve"> </w:t>
      </w:r>
      <w:r w:rsidR="007A4AFE">
        <w:rPr>
          <w:rFonts w:cs="Verdana"/>
          <w:bCs/>
          <w:color w:val="000000" w:themeColor="text1"/>
          <w:szCs w:val="22"/>
        </w:rPr>
        <w:t>9</w:t>
      </w:r>
      <w:r w:rsidR="004F01EF">
        <w:rPr>
          <w:rFonts w:cs="Verdana"/>
          <w:bCs/>
          <w:color w:val="000000" w:themeColor="text1"/>
          <w:szCs w:val="22"/>
        </w:rPr>
        <w:t>/</w:t>
      </w:r>
      <w:r w:rsidR="007A4AFE">
        <w:rPr>
          <w:rFonts w:cs="Verdana"/>
          <w:bCs/>
          <w:color w:val="000000" w:themeColor="text1"/>
          <w:szCs w:val="22"/>
        </w:rPr>
        <w:t>24</w:t>
      </w:r>
      <w:r w:rsidR="000445F2" w:rsidRPr="00A47C4E">
        <w:rPr>
          <w:rFonts w:cs="Verdana"/>
          <w:bCs/>
          <w:color w:val="808080" w:themeColor="background1" w:themeShade="80"/>
          <w:szCs w:val="22"/>
        </w:rPr>
        <w:t xml:space="preserve"> </w:t>
      </w:r>
      <w:r w:rsidR="00BB74A0">
        <w:rPr>
          <w:rFonts w:cs="Verdana"/>
          <w:bCs/>
          <w:color w:val="808080" w:themeColor="background1" w:themeShade="80"/>
          <w:szCs w:val="22"/>
        </w:rPr>
        <w:tab/>
      </w:r>
      <w:r w:rsidR="00BB74A0">
        <w:rPr>
          <w:rFonts w:cs="Verdana"/>
          <w:bCs/>
          <w:i/>
          <w:color w:val="C00000"/>
          <w:szCs w:val="22"/>
        </w:rPr>
        <w:t>[</w:t>
      </w:r>
      <w:r w:rsidR="00BB74A0" w:rsidRPr="00BB74A0">
        <w:rPr>
          <w:rFonts w:cs="Verdana"/>
          <w:b/>
          <w:i/>
          <w:color w:val="C00000"/>
          <w:szCs w:val="22"/>
        </w:rPr>
        <w:t>Quiz 1</w:t>
      </w:r>
      <w:r w:rsidR="00BB74A0">
        <w:rPr>
          <w:rFonts w:cs="Verdana"/>
          <w:bCs/>
          <w:i/>
          <w:color w:val="C00000"/>
          <w:szCs w:val="22"/>
        </w:rPr>
        <w:t>]</w:t>
      </w:r>
      <w:r w:rsidR="00BB74A0" w:rsidRPr="00BB74A0">
        <w:rPr>
          <w:rFonts w:cs="Verdana"/>
          <w:bCs/>
          <w:color w:val="262626"/>
          <w:szCs w:val="22"/>
        </w:rPr>
        <w:t xml:space="preserve"> </w:t>
      </w:r>
      <w:r w:rsidR="00BB74A0" w:rsidRPr="00D740C9">
        <w:rPr>
          <w:rFonts w:cs="Verdana"/>
          <w:bCs/>
          <w:color w:val="262626"/>
          <w:szCs w:val="22"/>
        </w:rPr>
        <w:t>Somatosensory development</w:t>
      </w:r>
      <w:r w:rsidR="00BB74A0">
        <w:rPr>
          <w:rFonts w:cs="Verdana"/>
          <w:bCs/>
          <w:color w:val="262626"/>
          <w:szCs w:val="22"/>
        </w:rPr>
        <w:t xml:space="preserve"> </w:t>
      </w:r>
    </w:p>
    <w:p w14:paraId="7F2D063F" w14:textId="6900A0D1" w:rsidR="00BF0A13" w:rsidRPr="00BB74A0" w:rsidRDefault="007A4AFE" w:rsidP="00BB74A0">
      <w:pPr>
        <w:widowControl w:val="0"/>
        <w:autoSpaceDE w:val="0"/>
        <w:autoSpaceDN w:val="0"/>
        <w:adjustRightInd w:val="0"/>
        <w:rPr>
          <w:rFonts w:cs="Verdana"/>
          <w:bCs/>
          <w:color w:val="262626"/>
          <w:szCs w:val="22"/>
        </w:rPr>
      </w:pPr>
      <w:r>
        <w:rPr>
          <w:rFonts w:cs="Verdana"/>
          <w:bCs/>
          <w:color w:val="262626"/>
          <w:szCs w:val="22"/>
        </w:rPr>
        <w:t>F</w:t>
      </w:r>
      <w:r w:rsidR="00D76EFA">
        <w:rPr>
          <w:rFonts w:cs="Verdana"/>
          <w:bCs/>
          <w:color w:val="262626"/>
          <w:szCs w:val="22"/>
        </w:rPr>
        <w:t xml:space="preserve"> </w:t>
      </w:r>
      <w:r>
        <w:rPr>
          <w:rFonts w:cs="Verdana"/>
          <w:bCs/>
          <w:color w:val="262626"/>
          <w:szCs w:val="22"/>
        </w:rPr>
        <w:t>9</w:t>
      </w:r>
      <w:r w:rsidR="00872CAA">
        <w:rPr>
          <w:rFonts w:cs="Verdana"/>
          <w:bCs/>
          <w:color w:val="262626"/>
          <w:szCs w:val="22"/>
        </w:rPr>
        <w:t>/</w:t>
      </w:r>
      <w:r>
        <w:rPr>
          <w:rFonts w:cs="Verdana"/>
          <w:bCs/>
          <w:color w:val="262626"/>
          <w:szCs w:val="22"/>
        </w:rPr>
        <w:t>26</w:t>
      </w:r>
      <w:r w:rsidR="0028066E" w:rsidRPr="00D740C9">
        <w:rPr>
          <w:rFonts w:cs="Verdana"/>
          <w:bCs/>
          <w:color w:val="262626"/>
          <w:szCs w:val="22"/>
        </w:rPr>
        <w:tab/>
      </w:r>
      <w:r w:rsidR="00C10B94">
        <w:rPr>
          <w:rFonts w:cs="Verdana"/>
          <w:bCs/>
          <w:color w:val="262626"/>
          <w:szCs w:val="22"/>
        </w:rPr>
        <w:t xml:space="preserve"> </w:t>
      </w:r>
      <w:r w:rsidR="00C10B94">
        <w:rPr>
          <w:rFonts w:cs="Verdana"/>
          <w:bCs/>
          <w:color w:val="262626"/>
          <w:szCs w:val="22"/>
        </w:rPr>
        <w:tab/>
      </w:r>
      <w:r w:rsidR="00DF6B79" w:rsidRPr="00D740C9">
        <w:rPr>
          <w:rFonts w:cs="Verdana"/>
          <w:bCs/>
          <w:color w:val="262626"/>
          <w:szCs w:val="22"/>
        </w:rPr>
        <w:t>Vestibular development</w:t>
      </w:r>
      <w:r w:rsidR="00723CEB" w:rsidRPr="00A47C4E">
        <w:rPr>
          <w:rFonts w:cs="Verdana"/>
          <w:bCs/>
          <w:color w:val="808080" w:themeColor="background1" w:themeShade="80"/>
          <w:szCs w:val="22"/>
        </w:rPr>
        <w:tab/>
      </w:r>
    </w:p>
    <w:p w14:paraId="40D074C1" w14:textId="3D32B4F9" w:rsidR="00D76EFA" w:rsidRDefault="007A4AFE" w:rsidP="004E2D37">
      <w:pPr>
        <w:widowControl w:val="0"/>
        <w:autoSpaceDE w:val="0"/>
        <w:autoSpaceDN w:val="0"/>
        <w:adjustRightInd w:val="0"/>
        <w:rPr>
          <w:rFonts w:cs="Verdana"/>
          <w:bCs/>
          <w:color w:val="262626"/>
          <w:szCs w:val="22"/>
        </w:rPr>
      </w:pPr>
      <w:r>
        <w:rPr>
          <w:rFonts w:cs="Verdana"/>
          <w:bCs/>
          <w:color w:val="262626"/>
          <w:szCs w:val="22"/>
        </w:rPr>
        <w:t>W</w:t>
      </w:r>
      <w:r w:rsidR="00D76EFA">
        <w:rPr>
          <w:rFonts w:cs="Verdana"/>
          <w:bCs/>
          <w:color w:val="262626"/>
          <w:szCs w:val="22"/>
        </w:rPr>
        <w:t xml:space="preserve"> </w:t>
      </w:r>
      <w:r>
        <w:rPr>
          <w:rFonts w:cs="Verdana"/>
          <w:bCs/>
          <w:color w:val="262626"/>
          <w:szCs w:val="22"/>
        </w:rPr>
        <w:t>10</w:t>
      </w:r>
      <w:r w:rsidR="0010204A">
        <w:rPr>
          <w:rFonts w:cs="Verdana"/>
          <w:bCs/>
          <w:color w:val="262626"/>
          <w:szCs w:val="22"/>
        </w:rPr>
        <w:t>/</w:t>
      </w:r>
      <w:r w:rsidR="00D76EFA">
        <w:rPr>
          <w:rFonts w:cs="Verdana"/>
          <w:bCs/>
          <w:color w:val="262626"/>
          <w:szCs w:val="22"/>
        </w:rPr>
        <w:t>1</w:t>
      </w:r>
      <w:r w:rsidR="000F3337">
        <w:rPr>
          <w:rFonts w:cs="Verdana"/>
          <w:bCs/>
          <w:color w:val="262626"/>
          <w:szCs w:val="22"/>
        </w:rPr>
        <w:t xml:space="preserve"> </w:t>
      </w:r>
      <w:r w:rsidR="000F3337">
        <w:rPr>
          <w:rFonts w:cs="Verdana"/>
          <w:bCs/>
          <w:color w:val="262626"/>
          <w:szCs w:val="22"/>
        </w:rPr>
        <w:tab/>
      </w:r>
      <w:r w:rsidR="00723CEB" w:rsidRPr="00D740C9">
        <w:rPr>
          <w:rFonts w:cs="Verdana"/>
          <w:bCs/>
          <w:color w:val="262626"/>
          <w:szCs w:val="22"/>
        </w:rPr>
        <w:t>Olfactory development</w:t>
      </w:r>
    </w:p>
    <w:p w14:paraId="0C7FEF53" w14:textId="31A4B9CE" w:rsidR="00D76EFA" w:rsidRDefault="003820DA" w:rsidP="00150B67">
      <w:pPr>
        <w:widowControl w:val="0"/>
        <w:autoSpaceDE w:val="0"/>
        <w:autoSpaceDN w:val="0"/>
        <w:adjustRightInd w:val="0"/>
        <w:ind w:left="1440" w:hanging="1440"/>
        <w:rPr>
          <w:rFonts w:cs="Verdana"/>
          <w:bCs/>
          <w:color w:val="262626"/>
          <w:szCs w:val="22"/>
        </w:rPr>
      </w:pPr>
      <w:r>
        <w:rPr>
          <w:rFonts w:cs="Verdana"/>
          <w:bCs/>
          <w:i/>
          <w:noProof/>
          <w:color w:val="262626"/>
          <w:szCs w:val="22"/>
        </w:rPr>
        <mc:AlternateContent>
          <mc:Choice Requires="wps">
            <w:drawing>
              <wp:anchor distT="0" distB="0" distL="114300" distR="114300" simplePos="0" relativeHeight="251687936" behindDoc="0" locked="0" layoutInCell="1" allowOverlap="1" wp14:anchorId="29803582" wp14:editId="6F133C8B">
                <wp:simplePos x="0" y="0"/>
                <wp:positionH relativeFrom="column">
                  <wp:posOffset>5547345</wp:posOffset>
                </wp:positionH>
                <wp:positionV relativeFrom="paragraph">
                  <wp:posOffset>164834</wp:posOffset>
                </wp:positionV>
                <wp:extent cx="890270" cy="346075"/>
                <wp:effectExtent l="12700" t="12700" r="11430" b="9525"/>
                <wp:wrapNone/>
                <wp:docPr id="2" name="Text Box 2"/>
                <wp:cNvGraphicFramePr/>
                <a:graphic xmlns:a="http://schemas.openxmlformats.org/drawingml/2006/main">
                  <a:graphicData uri="http://schemas.microsoft.com/office/word/2010/wordprocessingShape">
                    <wps:wsp>
                      <wps:cNvSpPr txBox="1"/>
                      <wps:spPr>
                        <a:xfrm>
                          <a:off x="0" y="0"/>
                          <a:ext cx="890270" cy="3460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FA04186" w14:textId="706FAE73" w:rsidR="003336F6" w:rsidRPr="00FD2212" w:rsidRDefault="003336F6" w:rsidP="003336F6">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Module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03582" id="Text Box 2" o:spid="_x0000_s1031" type="#_x0000_t202" style="position:absolute;left:0;text-align:left;margin-left:436.8pt;margin-top:13pt;width:70.1pt;height:2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" fillcolor="white [3201]" strokecolor="#4f81bd [3204]" strokeweight="2pt">
                <v:textbox>
                  <w:txbxContent>
                    <w:p w14:paraId="4FA04186" w14:textId="706FAE73" w:rsidR="003336F6" w:rsidRPr="00FD2212" w:rsidRDefault="003336F6" w:rsidP="003336F6">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Module 2 </w:t>
                      </w:r>
                    </w:p>
                  </w:txbxContent>
                </v:textbox>
              </v:shape>
            </w:pict>
          </mc:Fallback>
        </mc:AlternateContent>
      </w:r>
      <w:r w:rsidR="007A4AFE">
        <w:rPr>
          <w:rFonts w:cs="Verdana"/>
          <w:bCs/>
          <w:color w:val="262626"/>
          <w:szCs w:val="22"/>
        </w:rPr>
        <w:t>F</w:t>
      </w:r>
      <w:r w:rsidR="00D76EFA">
        <w:rPr>
          <w:rFonts w:cs="Verdana"/>
          <w:bCs/>
          <w:color w:val="262626"/>
          <w:szCs w:val="22"/>
        </w:rPr>
        <w:t xml:space="preserve"> </w:t>
      </w:r>
      <w:r w:rsidR="007A4AFE">
        <w:rPr>
          <w:rFonts w:cs="Verdana"/>
          <w:bCs/>
          <w:color w:val="262626"/>
          <w:szCs w:val="22"/>
        </w:rPr>
        <w:t>10/3</w:t>
      </w:r>
      <w:r w:rsidR="000F3337">
        <w:rPr>
          <w:rFonts w:cs="Verdana"/>
          <w:bCs/>
          <w:color w:val="262626"/>
          <w:szCs w:val="22"/>
        </w:rPr>
        <w:tab/>
      </w:r>
      <w:r w:rsidR="00DF6B79" w:rsidRPr="00D740C9">
        <w:rPr>
          <w:rFonts w:cs="Verdana"/>
          <w:bCs/>
          <w:color w:val="262626"/>
          <w:szCs w:val="22"/>
        </w:rPr>
        <w:t>Taste and food preference</w:t>
      </w:r>
      <w:r w:rsidR="00DF6B79">
        <w:rPr>
          <w:rFonts w:cs="Verdana"/>
          <w:bCs/>
          <w:color w:val="262626"/>
          <w:szCs w:val="22"/>
        </w:rPr>
        <w:t xml:space="preserve"> (Guest lecture)</w:t>
      </w:r>
      <w:r w:rsidR="00150B67" w:rsidRPr="00150B67">
        <w:rPr>
          <w:rFonts w:cs="Verdana"/>
          <w:bCs/>
          <w:color w:val="262626"/>
          <w:szCs w:val="22"/>
        </w:rPr>
        <w:t xml:space="preserve"> </w:t>
      </w:r>
      <w:r w:rsidR="00150B67">
        <w:rPr>
          <w:rFonts w:cs="Verdana"/>
          <w:bCs/>
          <w:color w:val="262626"/>
          <w:szCs w:val="22"/>
        </w:rPr>
        <w:t xml:space="preserve">– </w:t>
      </w:r>
      <w:r w:rsidR="00150B67" w:rsidRPr="003820DA">
        <w:rPr>
          <w:rFonts w:cs="Verdana"/>
          <w:bCs/>
          <w:i/>
          <w:iCs/>
          <w:color w:val="4F81BD" w:themeColor="accent1"/>
          <w:szCs w:val="22"/>
        </w:rPr>
        <w:t>see ‘Hands’ on D2L to prep</w:t>
      </w:r>
      <w:r w:rsidR="00150B67">
        <w:rPr>
          <w:rFonts w:cs="Verdana"/>
          <w:bCs/>
          <w:i/>
          <w:iCs/>
          <w:color w:val="4F81BD" w:themeColor="accent1"/>
          <w:szCs w:val="22"/>
        </w:rPr>
        <w:t xml:space="preserve">. </w:t>
      </w:r>
      <w:r w:rsidR="00150B67" w:rsidRPr="003820DA">
        <w:rPr>
          <w:rFonts w:cs="Verdana"/>
          <w:bCs/>
          <w:i/>
          <w:iCs/>
          <w:color w:val="4F81BD" w:themeColor="accent1"/>
          <w:szCs w:val="22"/>
        </w:rPr>
        <w:t>for next class</w:t>
      </w:r>
    </w:p>
    <w:p w14:paraId="43083FD3" w14:textId="4948CF77" w:rsidR="00D76EFA" w:rsidRPr="00754B34" w:rsidRDefault="007A4AFE" w:rsidP="004E2D37">
      <w:pPr>
        <w:widowControl w:val="0"/>
        <w:autoSpaceDE w:val="0"/>
        <w:autoSpaceDN w:val="0"/>
        <w:adjustRightInd w:val="0"/>
        <w:rPr>
          <w:rFonts w:cs="Verdana"/>
          <w:bCs/>
          <w:color w:val="262626"/>
          <w:szCs w:val="22"/>
        </w:rPr>
      </w:pPr>
      <w:r>
        <w:rPr>
          <w:rFonts w:cs="Verdana"/>
          <w:bCs/>
          <w:color w:val="262626"/>
          <w:szCs w:val="22"/>
        </w:rPr>
        <w:t>W</w:t>
      </w:r>
      <w:r w:rsidR="00D76EFA">
        <w:rPr>
          <w:rFonts w:cs="Verdana"/>
          <w:bCs/>
          <w:color w:val="262626"/>
          <w:szCs w:val="22"/>
        </w:rPr>
        <w:t xml:space="preserve"> </w:t>
      </w:r>
      <w:r>
        <w:rPr>
          <w:rFonts w:cs="Verdana"/>
          <w:bCs/>
          <w:color w:val="262626"/>
          <w:szCs w:val="22"/>
        </w:rPr>
        <w:t>10</w:t>
      </w:r>
      <w:r w:rsidR="00D76EFA">
        <w:rPr>
          <w:rFonts w:cs="Verdana"/>
          <w:bCs/>
          <w:color w:val="262626"/>
          <w:szCs w:val="22"/>
        </w:rPr>
        <w:t>/</w:t>
      </w:r>
      <w:r>
        <w:rPr>
          <w:rFonts w:cs="Verdana"/>
          <w:bCs/>
          <w:color w:val="262626"/>
          <w:szCs w:val="22"/>
        </w:rPr>
        <w:t>8</w:t>
      </w:r>
      <w:r w:rsidR="000F3337">
        <w:rPr>
          <w:rFonts w:cs="Verdana"/>
          <w:bCs/>
          <w:color w:val="262626"/>
          <w:szCs w:val="22"/>
        </w:rPr>
        <w:tab/>
      </w:r>
      <w:r w:rsidR="000F3337">
        <w:rPr>
          <w:rFonts w:cs="Verdana"/>
          <w:bCs/>
          <w:color w:val="262626"/>
          <w:szCs w:val="22"/>
        </w:rPr>
        <w:tab/>
      </w:r>
      <w:r w:rsidR="00150B67">
        <w:rPr>
          <w:rFonts w:cs="Verdana"/>
          <w:bCs/>
          <w:i/>
          <w:color w:val="C00000"/>
          <w:szCs w:val="22"/>
        </w:rPr>
        <w:t>[</w:t>
      </w:r>
      <w:r w:rsidR="00150B67" w:rsidRPr="00BB74A0">
        <w:rPr>
          <w:rFonts w:cs="Verdana"/>
          <w:b/>
          <w:i/>
          <w:color w:val="C00000"/>
          <w:szCs w:val="22"/>
        </w:rPr>
        <w:t>in-class writing assignment</w:t>
      </w:r>
      <w:r w:rsidR="00150B67">
        <w:rPr>
          <w:rFonts w:cs="Verdana"/>
          <w:b/>
          <w:i/>
          <w:color w:val="C00000"/>
          <w:szCs w:val="22"/>
        </w:rPr>
        <w:t xml:space="preserve"> </w:t>
      </w:r>
      <w:r w:rsidR="00150B67">
        <w:rPr>
          <w:rFonts w:cs="Verdana"/>
          <w:bCs/>
          <w:i/>
          <w:color w:val="000000" w:themeColor="text1"/>
          <w:szCs w:val="22"/>
        </w:rPr>
        <w:t xml:space="preserve">on ‘Hands’] </w:t>
      </w:r>
      <w:r w:rsidR="00556495" w:rsidRPr="00D740C9">
        <w:rPr>
          <w:rFonts w:cs="Verdana"/>
          <w:bCs/>
          <w:color w:val="262626"/>
          <w:szCs w:val="22"/>
        </w:rPr>
        <w:t xml:space="preserve">Auditory </w:t>
      </w:r>
      <w:r w:rsidR="00556495">
        <w:rPr>
          <w:rFonts w:cs="Verdana"/>
          <w:bCs/>
          <w:color w:val="262626"/>
          <w:szCs w:val="22"/>
        </w:rPr>
        <w:t xml:space="preserve">system </w:t>
      </w:r>
      <w:r w:rsidR="00556495" w:rsidRPr="00D740C9">
        <w:rPr>
          <w:rFonts w:cs="Verdana"/>
          <w:bCs/>
          <w:color w:val="262626"/>
          <w:szCs w:val="22"/>
        </w:rPr>
        <w:t>development</w:t>
      </w:r>
    </w:p>
    <w:p w14:paraId="0E607DA2" w14:textId="3E21097F" w:rsidR="00556495" w:rsidRDefault="007A4AFE" w:rsidP="004E2D37">
      <w:pPr>
        <w:widowControl w:val="0"/>
        <w:autoSpaceDE w:val="0"/>
        <w:autoSpaceDN w:val="0"/>
        <w:adjustRightInd w:val="0"/>
        <w:rPr>
          <w:rFonts w:cs="Verdana"/>
          <w:bCs/>
          <w:color w:val="262626"/>
          <w:szCs w:val="22"/>
        </w:rPr>
      </w:pPr>
      <w:r>
        <w:rPr>
          <w:rFonts w:cs="Verdana"/>
          <w:bCs/>
          <w:color w:val="262626"/>
          <w:szCs w:val="22"/>
        </w:rPr>
        <w:t>F</w:t>
      </w:r>
      <w:r w:rsidR="00D76EFA">
        <w:rPr>
          <w:rFonts w:cs="Verdana"/>
          <w:bCs/>
          <w:color w:val="262626"/>
          <w:szCs w:val="22"/>
        </w:rPr>
        <w:t xml:space="preserve"> </w:t>
      </w:r>
      <w:r>
        <w:rPr>
          <w:rFonts w:cs="Verdana"/>
          <w:bCs/>
          <w:color w:val="262626"/>
          <w:szCs w:val="22"/>
        </w:rPr>
        <w:t>10</w:t>
      </w:r>
      <w:r w:rsidR="00D76EFA">
        <w:rPr>
          <w:rFonts w:cs="Verdana"/>
          <w:bCs/>
          <w:color w:val="262626"/>
          <w:szCs w:val="22"/>
        </w:rPr>
        <w:t>/</w:t>
      </w:r>
      <w:r>
        <w:rPr>
          <w:rFonts w:cs="Verdana"/>
          <w:bCs/>
          <w:color w:val="262626"/>
          <w:szCs w:val="22"/>
        </w:rPr>
        <w:t>10</w:t>
      </w:r>
      <w:r w:rsidR="000F3337">
        <w:rPr>
          <w:rFonts w:cs="Verdana"/>
          <w:bCs/>
          <w:color w:val="262626"/>
          <w:szCs w:val="22"/>
        </w:rPr>
        <w:tab/>
      </w:r>
      <w:r w:rsidR="00556495">
        <w:rPr>
          <w:rFonts w:cs="Verdana"/>
          <w:bCs/>
          <w:color w:val="262626"/>
          <w:szCs w:val="22"/>
        </w:rPr>
        <w:t>no class</w:t>
      </w:r>
    </w:p>
    <w:p w14:paraId="14762541" w14:textId="0A199F9B" w:rsidR="00DF6B79" w:rsidRDefault="00DF6B79" w:rsidP="00DF6B79">
      <w:pPr>
        <w:widowControl w:val="0"/>
        <w:autoSpaceDE w:val="0"/>
        <w:autoSpaceDN w:val="0"/>
        <w:adjustRightInd w:val="0"/>
        <w:ind w:firstLine="720"/>
        <w:rPr>
          <w:rFonts w:cs="Verdana"/>
          <w:bCs/>
          <w:color w:val="262626"/>
          <w:szCs w:val="22"/>
        </w:rPr>
      </w:pPr>
      <w:r w:rsidRPr="004B2C35">
        <w:rPr>
          <w:rFonts w:cs="Verdana"/>
          <w:b/>
          <w:color w:val="C00000"/>
          <w:szCs w:val="22"/>
        </w:rPr>
        <w:t xml:space="preserve">Friday </w:t>
      </w:r>
      <w:r>
        <w:rPr>
          <w:rFonts w:cs="Verdana"/>
          <w:b/>
          <w:color w:val="C00000"/>
          <w:szCs w:val="22"/>
        </w:rPr>
        <w:t>10</w:t>
      </w:r>
      <w:r w:rsidRPr="004B2C35">
        <w:rPr>
          <w:rFonts w:cs="Verdana"/>
          <w:b/>
          <w:color w:val="C00000"/>
          <w:szCs w:val="22"/>
        </w:rPr>
        <w:t>/</w:t>
      </w:r>
      <w:r>
        <w:rPr>
          <w:rFonts w:cs="Verdana"/>
          <w:b/>
          <w:color w:val="C00000"/>
          <w:szCs w:val="22"/>
        </w:rPr>
        <w:t>10</w:t>
      </w:r>
      <w:r w:rsidRPr="004B2C35">
        <w:rPr>
          <w:rFonts w:cs="Verdana"/>
          <w:b/>
          <w:color w:val="C00000"/>
          <w:szCs w:val="22"/>
        </w:rPr>
        <w:t xml:space="preserve"> </w:t>
      </w:r>
      <w:r>
        <w:rPr>
          <w:rFonts w:cs="Verdana"/>
          <w:b/>
          <w:color w:val="C00000"/>
          <w:szCs w:val="22"/>
        </w:rPr>
        <w:t>Essay</w:t>
      </w:r>
      <w:r w:rsidRPr="004B2C35">
        <w:rPr>
          <w:rFonts w:cs="Verdana"/>
          <w:b/>
          <w:color w:val="C00000"/>
          <w:szCs w:val="22"/>
        </w:rPr>
        <w:t xml:space="preserve"> 1 due by 11:59 pm</w:t>
      </w:r>
    </w:p>
    <w:p w14:paraId="662C2639" w14:textId="0C502BF8" w:rsidR="00556495" w:rsidRPr="00556495" w:rsidRDefault="00994CF3" w:rsidP="00556495">
      <w:pPr>
        <w:widowControl w:val="0"/>
        <w:autoSpaceDE w:val="0"/>
        <w:autoSpaceDN w:val="0"/>
        <w:adjustRightInd w:val="0"/>
        <w:rPr>
          <w:rFonts w:cs="Verdana"/>
          <w:bCs/>
          <w:i/>
          <w:iCs/>
          <w:color w:val="C00000"/>
          <w:szCs w:val="22"/>
        </w:rPr>
      </w:pPr>
      <w:r>
        <w:rPr>
          <w:rFonts w:cs="Verdana"/>
          <w:bCs/>
          <w:color w:val="262626"/>
          <w:szCs w:val="22"/>
        </w:rPr>
        <w:t>W</w:t>
      </w:r>
      <w:r w:rsidR="00D76EFA">
        <w:rPr>
          <w:rFonts w:cs="Verdana"/>
          <w:bCs/>
          <w:color w:val="262626"/>
          <w:szCs w:val="22"/>
        </w:rPr>
        <w:t xml:space="preserve"> </w:t>
      </w:r>
      <w:r>
        <w:rPr>
          <w:rFonts w:cs="Verdana"/>
          <w:bCs/>
          <w:color w:val="262626"/>
          <w:szCs w:val="22"/>
        </w:rPr>
        <w:t>10</w:t>
      </w:r>
      <w:r w:rsidR="00D76EFA">
        <w:rPr>
          <w:rFonts w:cs="Verdana"/>
          <w:bCs/>
          <w:color w:val="262626"/>
          <w:szCs w:val="22"/>
        </w:rPr>
        <w:t>/</w:t>
      </w:r>
      <w:r>
        <w:rPr>
          <w:rFonts w:cs="Verdana"/>
          <w:bCs/>
          <w:color w:val="262626"/>
          <w:szCs w:val="22"/>
        </w:rPr>
        <w:t>15</w:t>
      </w:r>
      <w:r w:rsidR="004922E5">
        <w:rPr>
          <w:rFonts w:cs="Verdana"/>
          <w:bCs/>
          <w:color w:val="262626"/>
          <w:szCs w:val="22"/>
        </w:rPr>
        <w:t xml:space="preserve"> </w:t>
      </w:r>
      <w:r w:rsidR="00556495">
        <w:rPr>
          <w:rFonts w:cs="Verdana"/>
          <w:bCs/>
          <w:color w:val="262626"/>
          <w:szCs w:val="22"/>
        </w:rPr>
        <w:tab/>
        <w:t>Visual</w:t>
      </w:r>
      <w:r w:rsidR="00556495" w:rsidRPr="00D740C9">
        <w:rPr>
          <w:rFonts w:cs="Verdana"/>
          <w:bCs/>
          <w:color w:val="262626"/>
          <w:szCs w:val="22"/>
        </w:rPr>
        <w:t xml:space="preserve"> </w:t>
      </w:r>
      <w:r w:rsidR="00556495">
        <w:rPr>
          <w:rFonts w:cs="Verdana"/>
          <w:bCs/>
          <w:color w:val="262626"/>
          <w:szCs w:val="22"/>
        </w:rPr>
        <w:t xml:space="preserve">system </w:t>
      </w:r>
      <w:r w:rsidR="00556495" w:rsidRPr="00D740C9">
        <w:rPr>
          <w:rFonts w:cs="Verdana"/>
          <w:bCs/>
          <w:color w:val="262626"/>
          <w:szCs w:val="22"/>
        </w:rPr>
        <w:t>development</w:t>
      </w:r>
      <w:r w:rsidR="00556495">
        <w:rPr>
          <w:rFonts w:cs="Verdana"/>
          <w:bCs/>
          <w:color w:val="262626"/>
          <w:szCs w:val="22"/>
        </w:rPr>
        <w:tab/>
      </w:r>
    </w:p>
    <w:p w14:paraId="3801D451" w14:textId="28A82C2D" w:rsidR="00556495" w:rsidRPr="00723CEB" w:rsidRDefault="00994CF3" w:rsidP="00723CEB">
      <w:pPr>
        <w:widowControl w:val="0"/>
        <w:autoSpaceDE w:val="0"/>
        <w:autoSpaceDN w:val="0"/>
        <w:adjustRightInd w:val="0"/>
        <w:ind w:left="1440" w:hanging="1440"/>
        <w:rPr>
          <w:rFonts w:cs="Verdana"/>
          <w:bCs/>
          <w:color w:val="262626"/>
          <w:szCs w:val="22"/>
        </w:rPr>
      </w:pPr>
      <w:r>
        <w:rPr>
          <w:rFonts w:cs="Verdana"/>
          <w:bCs/>
          <w:color w:val="262626"/>
          <w:szCs w:val="22"/>
        </w:rPr>
        <w:t>F</w:t>
      </w:r>
      <w:r w:rsidR="00D76EFA">
        <w:rPr>
          <w:rFonts w:cs="Verdana"/>
          <w:bCs/>
          <w:color w:val="262626"/>
          <w:szCs w:val="22"/>
        </w:rPr>
        <w:t xml:space="preserve"> </w:t>
      </w:r>
      <w:r>
        <w:rPr>
          <w:rFonts w:cs="Verdana"/>
          <w:bCs/>
          <w:color w:val="262626"/>
          <w:szCs w:val="22"/>
        </w:rPr>
        <w:t xml:space="preserve">10/17 </w:t>
      </w:r>
      <w:r w:rsidR="00556495">
        <w:rPr>
          <w:rFonts w:cs="Verdana"/>
          <w:bCs/>
          <w:color w:val="262626"/>
          <w:szCs w:val="22"/>
        </w:rPr>
        <w:tab/>
      </w:r>
      <w:r w:rsidR="008C47C8" w:rsidRPr="00556495">
        <w:rPr>
          <w:rFonts w:cs="Verdana"/>
          <w:bCs/>
          <w:i/>
          <w:iCs/>
          <w:color w:val="C00000"/>
          <w:szCs w:val="22"/>
        </w:rPr>
        <w:t>[</w:t>
      </w:r>
      <w:r w:rsidR="008C47C8" w:rsidRPr="00556495">
        <w:rPr>
          <w:rFonts w:cs="Verdana"/>
          <w:b/>
          <w:i/>
          <w:iCs/>
          <w:color w:val="C00000"/>
          <w:szCs w:val="22"/>
        </w:rPr>
        <w:t>Quiz 2</w:t>
      </w:r>
      <w:r w:rsidR="008C47C8">
        <w:rPr>
          <w:rFonts w:cs="Verdana"/>
          <w:bCs/>
          <w:i/>
          <w:iCs/>
          <w:color w:val="C00000"/>
          <w:szCs w:val="22"/>
        </w:rPr>
        <w:t>]</w:t>
      </w:r>
      <w:r w:rsidR="008C47C8" w:rsidRPr="00556495">
        <w:rPr>
          <w:rFonts w:cs="Verdana"/>
          <w:bCs/>
          <w:color w:val="262626"/>
          <w:szCs w:val="22"/>
        </w:rPr>
        <w:t xml:space="preserve"> </w:t>
      </w:r>
      <w:r w:rsidR="00723CEB">
        <w:rPr>
          <w:rFonts w:cs="Verdana"/>
          <w:bCs/>
          <w:color w:val="262626"/>
          <w:szCs w:val="22"/>
        </w:rPr>
        <w:t xml:space="preserve">Small group work – ungraded, on first half of course, evaluating writing – </w:t>
      </w:r>
      <w:r w:rsidR="003820DA" w:rsidRPr="00DC2F9E">
        <w:rPr>
          <w:rFonts w:cs="Verdana"/>
          <w:bCs/>
          <w:i/>
          <w:iCs/>
          <w:color w:val="4F81BD" w:themeColor="accent1"/>
          <w:szCs w:val="22"/>
        </w:rPr>
        <w:t>Essay 2 questions given</w:t>
      </w:r>
    </w:p>
    <w:p w14:paraId="118BEA56" w14:textId="1778E716" w:rsidR="000F3337" w:rsidRDefault="00994CF3" w:rsidP="0094411F">
      <w:pPr>
        <w:widowControl w:val="0"/>
        <w:autoSpaceDE w:val="0"/>
        <w:autoSpaceDN w:val="0"/>
        <w:adjustRightInd w:val="0"/>
        <w:ind w:left="1440" w:hanging="1440"/>
        <w:rPr>
          <w:rFonts w:cs="Verdana"/>
          <w:bCs/>
          <w:color w:val="262626"/>
          <w:szCs w:val="22"/>
        </w:rPr>
      </w:pPr>
      <w:r>
        <w:rPr>
          <w:rFonts w:cs="Verdana"/>
          <w:bCs/>
          <w:color w:val="262626"/>
          <w:szCs w:val="22"/>
        </w:rPr>
        <w:t>W</w:t>
      </w:r>
      <w:r w:rsidR="00D76EFA">
        <w:rPr>
          <w:rFonts w:cs="Verdana"/>
          <w:bCs/>
          <w:color w:val="262626"/>
          <w:szCs w:val="22"/>
        </w:rPr>
        <w:t xml:space="preserve"> </w:t>
      </w:r>
      <w:r>
        <w:rPr>
          <w:rFonts w:cs="Verdana"/>
          <w:bCs/>
          <w:color w:val="262626"/>
          <w:szCs w:val="22"/>
        </w:rPr>
        <w:t>10</w:t>
      </w:r>
      <w:r w:rsidR="00D76EFA">
        <w:rPr>
          <w:rFonts w:cs="Verdana"/>
          <w:bCs/>
          <w:color w:val="262626"/>
          <w:szCs w:val="22"/>
        </w:rPr>
        <w:t>/</w:t>
      </w:r>
      <w:r w:rsidR="00CF5830">
        <w:rPr>
          <w:rFonts w:cs="Verdana"/>
          <w:bCs/>
          <w:color w:val="262626"/>
          <w:szCs w:val="22"/>
        </w:rPr>
        <w:t>22</w:t>
      </w:r>
      <w:r w:rsidR="000F3337">
        <w:rPr>
          <w:rFonts w:cs="Verdana"/>
          <w:bCs/>
          <w:color w:val="262626"/>
          <w:szCs w:val="22"/>
        </w:rPr>
        <w:tab/>
      </w:r>
      <w:r w:rsidR="00723CEB" w:rsidRPr="000F3337">
        <w:rPr>
          <w:rFonts w:cs="Verdana"/>
          <w:bCs/>
          <w:color w:val="262626"/>
          <w:szCs w:val="22"/>
        </w:rPr>
        <w:t>Tutorial</w:t>
      </w:r>
      <w:r w:rsidR="00723CEB">
        <w:rPr>
          <w:rFonts w:cs="Verdana"/>
          <w:bCs/>
          <w:i/>
          <w:iCs/>
          <w:color w:val="262626"/>
          <w:szCs w:val="22"/>
        </w:rPr>
        <w:t xml:space="preserve"> </w:t>
      </w:r>
      <w:r w:rsidR="00723CEB">
        <w:rPr>
          <w:rFonts w:cs="Verdana"/>
          <w:bCs/>
          <w:color w:val="262626"/>
          <w:szCs w:val="22"/>
        </w:rPr>
        <w:t>3</w:t>
      </w:r>
      <w:r w:rsidR="00723CEB">
        <w:rPr>
          <w:rFonts w:cs="Verdana"/>
          <w:bCs/>
          <w:i/>
          <w:iCs/>
          <w:color w:val="262626"/>
          <w:szCs w:val="22"/>
        </w:rPr>
        <w:t>--</w:t>
      </w:r>
      <w:r w:rsidR="00723CEB" w:rsidRPr="00556495">
        <w:rPr>
          <w:rFonts w:cs="Verdana"/>
          <w:bCs/>
          <w:i/>
          <w:iCs/>
          <w:color w:val="262626"/>
          <w:szCs w:val="22"/>
        </w:rPr>
        <w:t xml:space="preserve"> </w:t>
      </w:r>
      <w:r w:rsidR="00723CEB">
        <w:rPr>
          <w:rFonts w:cs="Verdana"/>
          <w:bCs/>
          <w:i/>
          <w:iCs/>
          <w:color w:val="262626"/>
          <w:szCs w:val="22"/>
        </w:rPr>
        <w:t>General graded writing feedback</w:t>
      </w:r>
    </w:p>
    <w:p w14:paraId="6F3B8382" w14:textId="454B351F" w:rsidR="00D76EFA" w:rsidRDefault="00994CF3" w:rsidP="004E2D37">
      <w:pPr>
        <w:widowControl w:val="0"/>
        <w:autoSpaceDE w:val="0"/>
        <w:autoSpaceDN w:val="0"/>
        <w:adjustRightInd w:val="0"/>
        <w:rPr>
          <w:rFonts w:cs="Verdana"/>
          <w:bCs/>
          <w:color w:val="262626"/>
          <w:szCs w:val="22"/>
        </w:rPr>
      </w:pPr>
      <w:r>
        <w:rPr>
          <w:rFonts w:cs="Verdana"/>
          <w:bCs/>
          <w:color w:val="262626"/>
          <w:szCs w:val="22"/>
        </w:rPr>
        <w:t>F</w:t>
      </w:r>
      <w:r w:rsidR="00D76EFA">
        <w:rPr>
          <w:rFonts w:cs="Verdana"/>
          <w:bCs/>
          <w:color w:val="262626"/>
          <w:szCs w:val="22"/>
        </w:rPr>
        <w:t xml:space="preserve"> </w:t>
      </w:r>
      <w:r w:rsidR="00CF5830">
        <w:rPr>
          <w:rFonts w:cs="Verdana"/>
          <w:bCs/>
          <w:color w:val="262626"/>
          <w:szCs w:val="22"/>
        </w:rPr>
        <w:t>10</w:t>
      </w:r>
      <w:r w:rsidR="00D76EFA">
        <w:rPr>
          <w:rFonts w:cs="Verdana"/>
          <w:bCs/>
          <w:color w:val="262626"/>
          <w:szCs w:val="22"/>
        </w:rPr>
        <w:t>/</w:t>
      </w:r>
      <w:r w:rsidR="00CF5830">
        <w:rPr>
          <w:rFonts w:cs="Verdana"/>
          <w:bCs/>
          <w:color w:val="262626"/>
          <w:szCs w:val="22"/>
        </w:rPr>
        <w:t>24</w:t>
      </w:r>
      <w:r w:rsidR="000F3337" w:rsidRPr="000F3337">
        <w:rPr>
          <w:rFonts w:cs="Verdana"/>
          <w:bCs/>
          <w:i/>
          <w:iCs/>
          <w:color w:val="262626"/>
          <w:szCs w:val="22"/>
        </w:rPr>
        <w:t xml:space="preserve"> </w:t>
      </w:r>
      <w:r w:rsidR="000F3337">
        <w:rPr>
          <w:rFonts w:cs="Verdana"/>
          <w:bCs/>
          <w:i/>
          <w:iCs/>
          <w:color w:val="262626"/>
          <w:szCs w:val="22"/>
        </w:rPr>
        <w:tab/>
      </w:r>
      <w:r w:rsidR="00962597" w:rsidRPr="00754B34">
        <w:rPr>
          <w:rFonts w:cs="Verdana"/>
          <w:bCs/>
          <w:color w:val="262626"/>
          <w:szCs w:val="22"/>
        </w:rPr>
        <w:t xml:space="preserve">Tutorial </w:t>
      </w:r>
      <w:r w:rsidR="00962597">
        <w:rPr>
          <w:rFonts w:cs="Verdana"/>
          <w:bCs/>
          <w:color w:val="262626"/>
          <w:szCs w:val="22"/>
        </w:rPr>
        <w:t>4</w:t>
      </w:r>
      <w:r w:rsidR="00962597">
        <w:rPr>
          <w:rFonts w:cs="Verdana"/>
          <w:bCs/>
          <w:i/>
          <w:iCs/>
          <w:color w:val="262626"/>
          <w:szCs w:val="22"/>
        </w:rPr>
        <w:t>– Question picking, planning an essay and exam prep.</w:t>
      </w:r>
    </w:p>
    <w:p w14:paraId="37F823C7" w14:textId="6ABFB9E3" w:rsidR="00B274FE" w:rsidRPr="00B274FE" w:rsidRDefault="00B274FE" w:rsidP="00B274FE">
      <w:pPr>
        <w:widowControl w:val="0"/>
        <w:autoSpaceDE w:val="0"/>
        <w:autoSpaceDN w:val="0"/>
        <w:adjustRightInd w:val="0"/>
        <w:ind w:firstLine="720"/>
        <w:rPr>
          <w:rFonts w:cs="Verdana"/>
          <w:b/>
          <w:color w:val="C00000"/>
          <w:szCs w:val="22"/>
        </w:rPr>
      </w:pPr>
      <w:r w:rsidRPr="00C957BB">
        <w:rPr>
          <w:rFonts w:cs="Verdana"/>
          <w:b/>
          <w:color w:val="C00000"/>
          <w:szCs w:val="22"/>
        </w:rPr>
        <w:t xml:space="preserve">Friday </w:t>
      </w:r>
      <w:r>
        <w:rPr>
          <w:rFonts w:cs="Verdana"/>
          <w:b/>
          <w:color w:val="C00000"/>
          <w:szCs w:val="22"/>
        </w:rPr>
        <w:t>10</w:t>
      </w:r>
      <w:r w:rsidRPr="00C957BB">
        <w:rPr>
          <w:rFonts w:cs="Verdana"/>
          <w:b/>
          <w:color w:val="C00000"/>
          <w:szCs w:val="22"/>
        </w:rPr>
        <w:t>/</w:t>
      </w:r>
      <w:r>
        <w:rPr>
          <w:rFonts w:cs="Verdana"/>
          <w:b/>
          <w:color w:val="C00000"/>
          <w:szCs w:val="22"/>
        </w:rPr>
        <w:t>24</w:t>
      </w:r>
      <w:r w:rsidRPr="00C957BB">
        <w:rPr>
          <w:rFonts w:cs="Verdana"/>
          <w:b/>
          <w:color w:val="C00000"/>
          <w:szCs w:val="22"/>
        </w:rPr>
        <w:t xml:space="preserve"> Revised </w:t>
      </w:r>
      <w:r>
        <w:rPr>
          <w:rFonts w:cs="Verdana"/>
          <w:b/>
          <w:color w:val="C00000"/>
          <w:szCs w:val="22"/>
        </w:rPr>
        <w:t>Essay</w:t>
      </w:r>
      <w:r w:rsidRPr="00C957BB">
        <w:rPr>
          <w:rFonts w:cs="Verdana"/>
          <w:b/>
          <w:color w:val="C00000"/>
          <w:szCs w:val="22"/>
        </w:rPr>
        <w:t xml:space="preserve"> 1 (optional) due by 11:59 pm</w:t>
      </w:r>
      <w:r>
        <w:rPr>
          <w:rFonts w:cs="Verdana"/>
          <w:b/>
          <w:color w:val="C00000"/>
          <w:szCs w:val="22"/>
        </w:rPr>
        <w:t xml:space="preserve"> </w:t>
      </w:r>
    </w:p>
    <w:p w14:paraId="17A8E550" w14:textId="39241868" w:rsidR="00754B34" w:rsidRPr="00B274FE" w:rsidRDefault="00994CF3" w:rsidP="00754B34">
      <w:pPr>
        <w:widowControl w:val="0"/>
        <w:autoSpaceDE w:val="0"/>
        <w:autoSpaceDN w:val="0"/>
        <w:adjustRightInd w:val="0"/>
        <w:rPr>
          <w:rFonts w:cs="Verdana"/>
          <w:bCs/>
          <w:color w:val="000000" w:themeColor="text1"/>
          <w:szCs w:val="22"/>
        </w:rPr>
      </w:pPr>
      <w:r>
        <w:rPr>
          <w:rFonts w:cs="Verdana"/>
          <w:bCs/>
          <w:color w:val="262626"/>
          <w:szCs w:val="22"/>
        </w:rPr>
        <w:t>W</w:t>
      </w:r>
      <w:r w:rsidR="00D76EFA">
        <w:rPr>
          <w:rFonts w:cs="Verdana"/>
          <w:bCs/>
          <w:color w:val="262626"/>
          <w:szCs w:val="22"/>
        </w:rPr>
        <w:t xml:space="preserve"> </w:t>
      </w:r>
      <w:r w:rsidR="00CF5830">
        <w:rPr>
          <w:rFonts w:cs="Verdana"/>
          <w:bCs/>
          <w:color w:val="262626"/>
          <w:szCs w:val="22"/>
        </w:rPr>
        <w:t>10</w:t>
      </w:r>
      <w:r w:rsidR="00D76EFA">
        <w:rPr>
          <w:rFonts w:cs="Verdana"/>
          <w:bCs/>
          <w:color w:val="262626"/>
          <w:szCs w:val="22"/>
        </w:rPr>
        <w:t>/</w:t>
      </w:r>
      <w:r w:rsidR="00CF5830">
        <w:rPr>
          <w:rFonts w:cs="Verdana"/>
          <w:bCs/>
          <w:color w:val="262626"/>
          <w:szCs w:val="22"/>
        </w:rPr>
        <w:t>29</w:t>
      </w:r>
      <w:r w:rsidR="00D76EFA">
        <w:rPr>
          <w:rFonts w:cs="Verdana"/>
          <w:bCs/>
          <w:color w:val="262626"/>
          <w:szCs w:val="22"/>
        </w:rPr>
        <w:t xml:space="preserve"> </w:t>
      </w:r>
      <w:r w:rsidR="000F3337">
        <w:rPr>
          <w:rFonts w:cs="Verdana"/>
          <w:bCs/>
          <w:color w:val="262626"/>
          <w:szCs w:val="22"/>
        </w:rPr>
        <w:tab/>
      </w:r>
      <w:r w:rsidR="00B274FE" w:rsidRPr="0010204A">
        <w:rPr>
          <w:rFonts w:cs="Verdana"/>
          <w:b/>
          <w:color w:val="C00000"/>
          <w:szCs w:val="22"/>
        </w:rPr>
        <w:t>EXAM 1</w:t>
      </w:r>
      <w:r w:rsidR="00B274FE" w:rsidRPr="00DC4F92">
        <w:rPr>
          <w:rFonts w:cs="Verdana"/>
          <w:bCs/>
          <w:color w:val="C00000"/>
          <w:szCs w:val="22"/>
        </w:rPr>
        <w:t xml:space="preserve"> – </w:t>
      </w:r>
      <w:r w:rsidR="00B274FE" w:rsidRPr="0027605F">
        <w:rPr>
          <w:rFonts w:cs="Verdana"/>
          <w:b/>
          <w:color w:val="C00000"/>
          <w:szCs w:val="22"/>
        </w:rPr>
        <w:t>Modules 1 &amp; 2</w:t>
      </w:r>
      <w:r w:rsidR="00B274FE">
        <w:rPr>
          <w:rFonts w:cs="Verdana"/>
          <w:bCs/>
          <w:color w:val="C00000"/>
          <w:szCs w:val="22"/>
        </w:rPr>
        <w:t xml:space="preserve"> </w:t>
      </w:r>
      <w:r w:rsidR="00B274FE" w:rsidRPr="00C957BB">
        <w:rPr>
          <w:rFonts w:cs="Verdana"/>
          <w:bCs/>
          <w:color w:val="000000" w:themeColor="text1"/>
          <w:szCs w:val="22"/>
        </w:rPr>
        <w:t xml:space="preserve">Questions </w:t>
      </w:r>
      <w:r w:rsidR="00B274FE">
        <w:rPr>
          <w:rFonts w:cs="Verdana"/>
          <w:bCs/>
          <w:color w:val="000000" w:themeColor="text1"/>
          <w:szCs w:val="22"/>
        </w:rPr>
        <w:t xml:space="preserve">given </w:t>
      </w:r>
      <w:r w:rsidR="00B274FE" w:rsidRPr="00C957BB">
        <w:rPr>
          <w:rFonts w:cs="Verdana"/>
          <w:bCs/>
          <w:color w:val="000000" w:themeColor="text1"/>
          <w:szCs w:val="22"/>
        </w:rPr>
        <w:t>and essay plan (in class)</w:t>
      </w:r>
    </w:p>
    <w:p w14:paraId="59654363" w14:textId="71747C12" w:rsidR="00754B34" w:rsidRPr="00B274FE" w:rsidRDefault="00994CF3" w:rsidP="00754B34">
      <w:pPr>
        <w:widowControl w:val="0"/>
        <w:autoSpaceDE w:val="0"/>
        <w:autoSpaceDN w:val="0"/>
        <w:adjustRightInd w:val="0"/>
        <w:rPr>
          <w:rFonts w:cs="Verdana"/>
          <w:bCs/>
          <w:color w:val="000000" w:themeColor="text1"/>
          <w:szCs w:val="22"/>
        </w:rPr>
      </w:pPr>
      <w:r>
        <w:rPr>
          <w:rFonts w:cs="Verdana"/>
          <w:bCs/>
          <w:color w:val="262626"/>
          <w:szCs w:val="22"/>
        </w:rPr>
        <w:t>F</w:t>
      </w:r>
      <w:r w:rsidR="00D76EFA">
        <w:rPr>
          <w:rFonts w:cs="Verdana"/>
          <w:bCs/>
          <w:color w:val="262626"/>
          <w:szCs w:val="22"/>
        </w:rPr>
        <w:t xml:space="preserve"> </w:t>
      </w:r>
      <w:r w:rsidR="00CF5830">
        <w:rPr>
          <w:rFonts w:cs="Verdana"/>
          <w:bCs/>
          <w:color w:val="262626"/>
          <w:szCs w:val="22"/>
        </w:rPr>
        <w:t>10</w:t>
      </w:r>
      <w:r w:rsidR="00D76EFA">
        <w:rPr>
          <w:rFonts w:cs="Verdana"/>
          <w:bCs/>
          <w:color w:val="262626"/>
          <w:szCs w:val="22"/>
        </w:rPr>
        <w:t>/</w:t>
      </w:r>
      <w:r w:rsidR="00CF5830">
        <w:rPr>
          <w:rFonts w:cs="Verdana"/>
          <w:bCs/>
          <w:color w:val="262626"/>
          <w:szCs w:val="22"/>
        </w:rPr>
        <w:t>31</w:t>
      </w:r>
      <w:r w:rsidR="000F3337" w:rsidRPr="000F3337">
        <w:rPr>
          <w:rFonts w:cs="Verdana"/>
          <w:bCs/>
          <w:color w:val="262626"/>
          <w:szCs w:val="22"/>
        </w:rPr>
        <w:t xml:space="preserve"> </w:t>
      </w:r>
      <w:r w:rsidR="000F3337">
        <w:rPr>
          <w:rFonts w:cs="Verdana"/>
          <w:bCs/>
          <w:color w:val="262626"/>
          <w:szCs w:val="22"/>
        </w:rPr>
        <w:tab/>
      </w:r>
      <w:r w:rsidR="00B274FE" w:rsidRPr="0010204A">
        <w:rPr>
          <w:rFonts w:cs="Verdana"/>
          <w:b/>
          <w:color w:val="C00000"/>
          <w:szCs w:val="22"/>
        </w:rPr>
        <w:t>EXAM 1</w:t>
      </w:r>
      <w:r w:rsidR="00B274FE" w:rsidRPr="00DC4F92">
        <w:rPr>
          <w:rFonts w:cs="Verdana"/>
          <w:bCs/>
          <w:color w:val="C00000"/>
          <w:szCs w:val="22"/>
        </w:rPr>
        <w:t xml:space="preserve"> – </w:t>
      </w:r>
      <w:r w:rsidR="00B274FE" w:rsidRPr="00C957BB">
        <w:rPr>
          <w:rFonts w:cs="Verdana"/>
          <w:bCs/>
          <w:color w:val="000000" w:themeColor="text1"/>
          <w:szCs w:val="22"/>
        </w:rPr>
        <w:t>Write essay (in class)</w:t>
      </w:r>
    </w:p>
    <w:p w14:paraId="2370461E" w14:textId="0E635C31" w:rsidR="00C542BA" w:rsidRDefault="0022503F" w:rsidP="00C542BA">
      <w:pPr>
        <w:widowControl w:val="0"/>
        <w:autoSpaceDE w:val="0"/>
        <w:autoSpaceDN w:val="0"/>
        <w:adjustRightInd w:val="0"/>
        <w:rPr>
          <w:rFonts w:cs="Verdana"/>
          <w:bCs/>
          <w:color w:val="262626"/>
          <w:szCs w:val="22"/>
        </w:rPr>
      </w:pPr>
      <w:r>
        <w:rPr>
          <w:rFonts w:cs="Verdana"/>
          <w:bCs/>
          <w:noProof/>
          <w:color w:val="262626"/>
          <w:szCs w:val="22"/>
        </w:rPr>
        <mc:AlternateContent>
          <mc:Choice Requires="wps">
            <w:drawing>
              <wp:anchor distT="0" distB="0" distL="114300" distR="114300" simplePos="0" relativeHeight="251694080" behindDoc="0" locked="0" layoutInCell="1" allowOverlap="1" wp14:anchorId="4CF095A3" wp14:editId="53AC1BE8">
                <wp:simplePos x="0" y="0"/>
                <wp:positionH relativeFrom="column">
                  <wp:posOffset>4946650</wp:posOffset>
                </wp:positionH>
                <wp:positionV relativeFrom="paragraph">
                  <wp:posOffset>40640</wp:posOffset>
                </wp:positionV>
                <wp:extent cx="440365" cy="1163379"/>
                <wp:effectExtent l="50800" t="38100" r="67945" b="81280"/>
                <wp:wrapNone/>
                <wp:docPr id="16" name="Right Brace 16"/>
                <wp:cNvGraphicFramePr/>
                <a:graphic xmlns:a="http://schemas.openxmlformats.org/drawingml/2006/main">
                  <a:graphicData uri="http://schemas.microsoft.com/office/word/2010/wordprocessingShape">
                    <wps:wsp>
                      <wps:cNvSpPr/>
                      <wps:spPr>
                        <a:xfrm>
                          <a:off x="0" y="0"/>
                          <a:ext cx="440365" cy="1163379"/>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DF55E" id="Right Brace 16" o:spid="_x0000_s1026" type="#_x0000_t88" style="position:absolute;margin-left:389.5pt;margin-top:3.2pt;width:34.65pt;height:9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" adj="681" strokecolor="#4f81bd [3204]" strokeweight="2pt">
                <v:shadow on="t" color="black" opacity="24903f" origin=",.5" offset="0,.55556mm"/>
              </v:shape>
            </w:pict>
          </mc:Fallback>
        </mc:AlternateContent>
      </w:r>
      <w:r w:rsidR="00994CF3">
        <w:rPr>
          <w:rFonts w:cs="Verdana"/>
          <w:bCs/>
          <w:color w:val="262626"/>
          <w:szCs w:val="22"/>
        </w:rPr>
        <w:t>W</w:t>
      </w:r>
      <w:r w:rsidR="00D76EFA">
        <w:rPr>
          <w:rFonts w:cs="Verdana"/>
          <w:bCs/>
          <w:color w:val="262626"/>
          <w:szCs w:val="22"/>
        </w:rPr>
        <w:t xml:space="preserve"> </w:t>
      </w:r>
      <w:r w:rsidR="00CF5830">
        <w:rPr>
          <w:rFonts w:cs="Verdana"/>
          <w:bCs/>
          <w:color w:val="262626"/>
          <w:szCs w:val="22"/>
        </w:rPr>
        <w:t>11</w:t>
      </w:r>
      <w:r w:rsidR="00D76EFA">
        <w:rPr>
          <w:rFonts w:cs="Verdana"/>
          <w:bCs/>
          <w:color w:val="262626"/>
          <w:szCs w:val="22"/>
        </w:rPr>
        <w:t>/</w:t>
      </w:r>
      <w:r w:rsidR="00CF5830">
        <w:rPr>
          <w:rFonts w:cs="Verdana"/>
          <w:bCs/>
          <w:color w:val="262626"/>
          <w:szCs w:val="22"/>
        </w:rPr>
        <w:t>5</w:t>
      </w:r>
      <w:r w:rsidR="002C5F8F" w:rsidRPr="002C5F8F">
        <w:rPr>
          <w:rFonts w:cs="Verdana"/>
          <w:b/>
          <w:color w:val="C00000"/>
          <w:szCs w:val="22"/>
        </w:rPr>
        <w:t xml:space="preserve"> </w:t>
      </w:r>
      <w:r w:rsidR="002C5F8F">
        <w:rPr>
          <w:rFonts w:cs="Verdana"/>
          <w:b/>
          <w:color w:val="C00000"/>
          <w:szCs w:val="22"/>
        </w:rPr>
        <w:tab/>
      </w:r>
      <w:r w:rsidR="00962597">
        <w:rPr>
          <w:rFonts w:cs="Verdana"/>
          <w:bCs/>
          <w:i/>
          <w:color w:val="C00000"/>
          <w:szCs w:val="22"/>
        </w:rPr>
        <w:t>[</w:t>
      </w:r>
      <w:r w:rsidR="00962597" w:rsidRPr="00BB74A0">
        <w:rPr>
          <w:rFonts w:cs="Verdana"/>
          <w:b/>
          <w:i/>
          <w:color w:val="C00000"/>
          <w:szCs w:val="22"/>
        </w:rPr>
        <w:t>in-class writing assignment</w:t>
      </w:r>
      <w:r w:rsidR="00962597">
        <w:rPr>
          <w:rFonts w:cs="Verdana"/>
          <w:bCs/>
          <w:i/>
          <w:color w:val="C00000"/>
          <w:szCs w:val="22"/>
        </w:rPr>
        <w:t>]</w:t>
      </w:r>
      <w:r w:rsidR="00962597" w:rsidRPr="00556495">
        <w:rPr>
          <w:rFonts w:cs="Verdana"/>
          <w:bCs/>
          <w:color w:val="262626"/>
          <w:szCs w:val="22"/>
        </w:rPr>
        <w:t xml:space="preserve"> </w:t>
      </w:r>
      <w:r w:rsidR="00C542BA">
        <w:rPr>
          <w:rFonts w:cs="Verdana"/>
          <w:bCs/>
          <w:color w:val="262626"/>
          <w:szCs w:val="22"/>
        </w:rPr>
        <w:t>Motor development</w:t>
      </w:r>
    </w:p>
    <w:p w14:paraId="09CA5B10" w14:textId="54E59480" w:rsidR="00C542BA" w:rsidRPr="00B274FE" w:rsidRDefault="00994CF3" w:rsidP="00C542BA">
      <w:pPr>
        <w:widowControl w:val="0"/>
        <w:autoSpaceDE w:val="0"/>
        <w:autoSpaceDN w:val="0"/>
        <w:adjustRightInd w:val="0"/>
        <w:rPr>
          <w:rFonts w:cs="Verdana"/>
          <w:bCs/>
          <w:color w:val="262626"/>
          <w:szCs w:val="22"/>
        </w:rPr>
      </w:pPr>
      <w:r>
        <w:rPr>
          <w:rFonts w:cs="Verdana"/>
          <w:bCs/>
          <w:color w:val="262626"/>
          <w:szCs w:val="22"/>
        </w:rPr>
        <w:t>F</w:t>
      </w:r>
      <w:r w:rsidR="00FA3CB8">
        <w:rPr>
          <w:rFonts w:cs="Verdana"/>
          <w:bCs/>
          <w:color w:val="262626"/>
          <w:szCs w:val="22"/>
        </w:rPr>
        <w:t xml:space="preserve"> </w:t>
      </w:r>
      <w:r w:rsidR="00CF5830">
        <w:rPr>
          <w:rFonts w:cs="Verdana"/>
          <w:bCs/>
          <w:color w:val="262626"/>
          <w:szCs w:val="22"/>
        </w:rPr>
        <w:t>11</w:t>
      </w:r>
      <w:r w:rsidR="00FA3CB8">
        <w:rPr>
          <w:rFonts w:cs="Verdana"/>
          <w:bCs/>
          <w:color w:val="262626"/>
          <w:szCs w:val="22"/>
        </w:rPr>
        <w:t>/</w:t>
      </w:r>
      <w:r w:rsidR="00CF5830">
        <w:rPr>
          <w:rFonts w:cs="Verdana"/>
          <w:bCs/>
          <w:color w:val="262626"/>
          <w:szCs w:val="22"/>
        </w:rPr>
        <w:t>7</w:t>
      </w:r>
      <w:r w:rsidR="002C5F8F">
        <w:rPr>
          <w:rFonts w:cs="Verdana"/>
          <w:bCs/>
          <w:color w:val="262626"/>
          <w:szCs w:val="22"/>
        </w:rPr>
        <w:tab/>
      </w:r>
      <w:r w:rsidR="002C5F8F">
        <w:rPr>
          <w:rFonts w:cs="Verdana"/>
          <w:bCs/>
          <w:color w:val="262626"/>
          <w:szCs w:val="22"/>
        </w:rPr>
        <w:tab/>
      </w:r>
      <w:r w:rsidR="00C542BA">
        <w:rPr>
          <w:rFonts w:cs="Verdana"/>
          <w:bCs/>
          <w:color w:val="262626"/>
          <w:szCs w:val="22"/>
        </w:rPr>
        <w:t xml:space="preserve">Intelligence </w:t>
      </w:r>
    </w:p>
    <w:p w14:paraId="65386D7A" w14:textId="4FFD1743" w:rsidR="00FA3CB8" w:rsidRPr="00C542BA" w:rsidRDefault="0022503F" w:rsidP="004E2D37">
      <w:pPr>
        <w:widowControl w:val="0"/>
        <w:autoSpaceDE w:val="0"/>
        <w:autoSpaceDN w:val="0"/>
        <w:adjustRightInd w:val="0"/>
        <w:rPr>
          <w:rFonts w:cs="Verdana"/>
          <w:bCs/>
          <w:color w:val="262626"/>
          <w:szCs w:val="22"/>
        </w:rPr>
      </w:pPr>
      <w:r>
        <w:rPr>
          <w:rFonts w:cs="Verdana"/>
          <w:bCs/>
          <w:i/>
          <w:noProof/>
          <w:color w:val="262626"/>
          <w:szCs w:val="22"/>
        </w:rPr>
        <mc:AlternateContent>
          <mc:Choice Requires="wps">
            <w:drawing>
              <wp:anchor distT="0" distB="0" distL="114300" distR="114300" simplePos="0" relativeHeight="251696128" behindDoc="0" locked="0" layoutInCell="1" allowOverlap="1" wp14:anchorId="59A3AD70" wp14:editId="6D437F50">
                <wp:simplePos x="0" y="0"/>
                <wp:positionH relativeFrom="column">
                  <wp:posOffset>5387945</wp:posOffset>
                </wp:positionH>
                <wp:positionV relativeFrom="paragraph">
                  <wp:posOffset>32828</wp:posOffset>
                </wp:positionV>
                <wp:extent cx="890815" cy="346528"/>
                <wp:effectExtent l="12700" t="12700" r="11430" b="9525"/>
                <wp:wrapNone/>
                <wp:docPr id="18" name="Text Box 18"/>
                <wp:cNvGraphicFramePr/>
                <a:graphic xmlns:a="http://schemas.openxmlformats.org/drawingml/2006/main">
                  <a:graphicData uri="http://schemas.microsoft.com/office/word/2010/wordprocessingShape">
                    <wps:wsp>
                      <wps:cNvSpPr txBox="1"/>
                      <wps:spPr>
                        <a:xfrm>
                          <a:off x="0" y="0"/>
                          <a:ext cx="890815" cy="34652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FA63999" w14:textId="77777777" w:rsidR="002A3535" w:rsidRPr="00FD2212" w:rsidRDefault="002A3535" w:rsidP="002A3535">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Module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3AD70" id="Text Box 18" o:spid="_x0000_s1032" type="#_x0000_t202" style="position:absolute;margin-left:424.25pt;margin-top:2.6pt;width:70.15pt;height:2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" fillcolor="white [3201]" strokecolor="#4f81bd [3204]" strokeweight="2pt">
                <v:textbox>
                  <w:txbxContent>
                    <w:p w14:paraId="1FA63999" w14:textId="77777777" w:rsidR="002A3535" w:rsidRPr="00FD2212" w:rsidRDefault="002A3535" w:rsidP="002A3535">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Module 3 </w:t>
                      </w:r>
                    </w:p>
                  </w:txbxContent>
                </v:textbox>
              </v:shape>
            </w:pict>
          </mc:Fallback>
        </mc:AlternateContent>
      </w:r>
      <w:r w:rsidR="00994CF3">
        <w:rPr>
          <w:rFonts w:cs="Verdana"/>
          <w:bCs/>
          <w:color w:val="262626"/>
          <w:szCs w:val="22"/>
        </w:rPr>
        <w:t>W</w:t>
      </w:r>
      <w:r w:rsidR="00FA3CB8">
        <w:rPr>
          <w:rFonts w:cs="Verdana"/>
          <w:bCs/>
          <w:color w:val="262626"/>
          <w:szCs w:val="22"/>
        </w:rPr>
        <w:t xml:space="preserve"> </w:t>
      </w:r>
      <w:r w:rsidR="00CF5830">
        <w:rPr>
          <w:rFonts w:cs="Verdana"/>
          <w:bCs/>
          <w:color w:val="262626"/>
          <w:szCs w:val="22"/>
        </w:rPr>
        <w:t>11</w:t>
      </w:r>
      <w:r w:rsidR="00FA3CB8">
        <w:rPr>
          <w:rFonts w:cs="Verdana"/>
          <w:bCs/>
          <w:color w:val="262626"/>
          <w:szCs w:val="22"/>
        </w:rPr>
        <w:t>/</w:t>
      </w:r>
      <w:r w:rsidR="00CF5830">
        <w:rPr>
          <w:rFonts w:cs="Verdana"/>
          <w:bCs/>
          <w:color w:val="262626"/>
          <w:szCs w:val="22"/>
        </w:rPr>
        <w:t>12</w:t>
      </w:r>
      <w:r w:rsidR="002C5F8F" w:rsidRPr="002C5F8F">
        <w:rPr>
          <w:rFonts w:cs="Verdana"/>
          <w:bCs/>
          <w:color w:val="262626"/>
          <w:szCs w:val="22"/>
        </w:rPr>
        <w:t xml:space="preserve"> </w:t>
      </w:r>
      <w:r w:rsidR="002C5F8F">
        <w:rPr>
          <w:rFonts w:cs="Verdana"/>
          <w:bCs/>
          <w:color w:val="262626"/>
          <w:szCs w:val="22"/>
        </w:rPr>
        <w:tab/>
      </w:r>
      <w:r w:rsidR="00962597">
        <w:rPr>
          <w:rFonts w:cs="Verdana"/>
          <w:bCs/>
          <w:i/>
          <w:color w:val="C00000"/>
          <w:szCs w:val="22"/>
        </w:rPr>
        <w:t>[</w:t>
      </w:r>
      <w:r w:rsidR="00962597" w:rsidRPr="00BB74A0">
        <w:rPr>
          <w:rFonts w:cs="Verdana"/>
          <w:b/>
          <w:i/>
          <w:color w:val="C00000"/>
          <w:szCs w:val="22"/>
        </w:rPr>
        <w:t>in-class writing assignment</w:t>
      </w:r>
      <w:r w:rsidR="00962597">
        <w:rPr>
          <w:rFonts w:cs="Verdana"/>
          <w:bCs/>
          <w:i/>
          <w:color w:val="C00000"/>
          <w:szCs w:val="22"/>
        </w:rPr>
        <w:t>]</w:t>
      </w:r>
      <w:r w:rsidR="00962597" w:rsidRPr="00556495">
        <w:rPr>
          <w:rFonts w:cs="Verdana"/>
          <w:bCs/>
          <w:color w:val="262626"/>
          <w:szCs w:val="22"/>
        </w:rPr>
        <w:t xml:space="preserve"> </w:t>
      </w:r>
      <w:r w:rsidR="00C542BA">
        <w:rPr>
          <w:rFonts w:cs="Verdana"/>
          <w:bCs/>
          <w:color w:val="262626"/>
          <w:szCs w:val="22"/>
        </w:rPr>
        <w:t xml:space="preserve">Development of memory </w:t>
      </w:r>
      <w:r w:rsidR="00F53687">
        <w:rPr>
          <w:rFonts w:cs="Verdana"/>
          <w:bCs/>
          <w:color w:val="262626"/>
          <w:szCs w:val="22"/>
        </w:rPr>
        <w:tab/>
      </w:r>
    </w:p>
    <w:p w14:paraId="3A1A30BD" w14:textId="77777777" w:rsidR="00150B67" w:rsidRDefault="00994CF3" w:rsidP="00CD06F4">
      <w:pPr>
        <w:widowControl w:val="0"/>
        <w:autoSpaceDE w:val="0"/>
        <w:autoSpaceDN w:val="0"/>
        <w:adjustRightInd w:val="0"/>
        <w:ind w:left="1440" w:hanging="1440"/>
        <w:rPr>
          <w:rFonts w:cs="Verdana"/>
          <w:bCs/>
          <w:i/>
          <w:iCs/>
          <w:color w:val="262626"/>
          <w:szCs w:val="22"/>
        </w:rPr>
      </w:pPr>
      <w:r>
        <w:rPr>
          <w:rFonts w:cs="Verdana"/>
          <w:bCs/>
          <w:color w:val="262626"/>
          <w:szCs w:val="22"/>
        </w:rPr>
        <w:t>F</w:t>
      </w:r>
      <w:r w:rsidR="00FA3CB8">
        <w:rPr>
          <w:rFonts w:cs="Verdana"/>
          <w:bCs/>
          <w:color w:val="262626"/>
          <w:szCs w:val="22"/>
        </w:rPr>
        <w:t xml:space="preserve"> </w:t>
      </w:r>
      <w:r w:rsidR="00CF5830">
        <w:rPr>
          <w:rFonts w:cs="Verdana"/>
          <w:bCs/>
          <w:color w:val="262626"/>
          <w:szCs w:val="22"/>
        </w:rPr>
        <w:t>11</w:t>
      </w:r>
      <w:r w:rsidR="00FA3CB8">
        <w:rPr>
          <w:rFonts w:cs="Verdana"/>
          <w:bCs/>
          <w:color w:val="262626"/>
          <w:szCs w:val="22"/>
        </w:rPr>
        <w:t>/</w:t>
      </w:r>
      <w:r w:rsidR="00CF5830">
        <w:rPr>
          <w:rFonts w:cs="Verdana"/>
          <w:bCs/>
          <w:color w:val="262626"/>
          <w:szCs w:val="22"/>
        </w:rPr>
        <w:t>14</w:t>
      </w:r>
      <w:r w:rsidR="002C5F8F">
        <w:rPr>
          <w:rFonts w:cs="Verdana"/>
          <w:bCs/>
          <w:color w:val="262626"/>
          <w:szCs w:val="22"/>
        </w:rPr>
        <w:tab/>
      </w:r>
      <w:r w:rsidR="00CD06F4">
        <w:rPr>
          <w:rFonts w:cs="Verdana"/>
          <w:bCs/>
          <w:i/>
          <w:iCs/>
          <w:color w:val="262626"/>
          <w:szCs w:val="22"/>
        </w:rPr>
        <w:t xml:space="preserve">Tutorial 5 – General exam feedback, </w:t>
      </w:r>
      <w:r w:rsidR="00150B67">
        <w:rPr>
          <w:rFonts w:cs="Verdana"/>
          <w:bCs/>
          <w:i/>
          <w:iCs/>
          <w:color w:val="262626"/>
          <w:szCs w:val="22"/>
        </w:rPr>
        <w:t xml:space="preserve">Intro, conclusions and </w:t>
      </w:r>
    </w:p>
    <w:p w14:paraId="5DF83D44" w14:textId="396A3258" w:rsidR="00CD06F4" w:rsidRDefault="00150B67" w:rsidP="00150B67">
      <w:pPr>
        <w:widowControl w:val="0"/>
        <w:autoSpaceDE w:val="0"/>
        <w:autoSpaceDN w:val="0"/>
        <w:adjustRightInd w:val="0"/>
        <w:ind w:left="1440"/>
        <w:rPr>
          <w:rFonts w:cs="Verdana"/>
          <w:bCs/>
          <w:i/>
          <w:iCs/>
          <w:color w:val="262626"/>
          <w:szCs w:val="22"/>
        </w:rPr>
      </w:pPr>
      <w:r>
        <w:rPr>
          <w:rFonts w:cs="Verdana"/>
          <w:bCs/>
          <w:i/>
          <w:iCs/>
          <w:color w:val="262626"/>
          <w:szCs w:val="22"/>
        </w:rPr>
        <w:t>transitions</w:t>
      </w:r>
      <w:r w:rsidR="00CD06F4">
        <w:rPr>
          <w:rFonts w:cs="Verdana"/>
          <w:bCs/>
          <w:i/>
          <w:iCs/>
          <w:color w:val="262626"/>
          <w:szCs w:val="22"/>
        </w:rPr>
        <w:t xml:space="preserve"> </w:t>
      </w:r>
    </w:p>
    <w:p w14:paraId="41955375" w14:textId="341B653B" w:rsidR="00FA3CB8" w:rsidRPr="002208E1" w:rsidRDefault="00994CF3" w:rsidP="002208E1">
      <w:pPr>
        <w:widowControl w:val="0"/>
        <w:autoSpaceDE w:val="0"/>
        <w:autoSpaceDN w:val="0"/>
        <w:adjustRightInd w:val="0"/>
        <w:rPr>
          <w:rFonts w:cs="Verdana"/>
          <w:bCs/>
          <w:color w:val="262626"/>
          <w:szCs w:val="22"/>
        </w:rPr>
      </w:pPr>
      <w:r>
        <w:rPr>
          <w:rFonts w:cs="Verdana"/>
          <w:bCs/>
          <w:color w:val="262626"/>
          <w:szCs w:val="22"/>
        </w:rPr>
        <w:t>W</w:t>
      </w:r>
      <w:r w:rsidR="00C003BB">
        <w:rPr>
          <w:rFonts w:cs="Verdana"/>
          <w:bCs/>
          <w:color w:val="262626"/>
          <w:szCs w:val="22"/>
        </w:rPr>
        <w:t xml:space="preserve"> </w:t>
      </w:r>
      <w:r w:rsidR="00CF5830">
        <w:rPr>
          <w:rFonts w:cs="Verdana"/>
          <w:bCs/>
          <w:color w:val="262626"/>
          <w:szCs w:val="22"/>
        </w:rPr>
        <w:t>11</w:t>
      </w:r>
      <w:r w:rsidR="00C003BB">
        <w:rPr>
          <w:rFonts w:cs="Verdana"/>
          <w:bCs/>
          <w:color w:val="262626"/>
          <w:szCs w:val="22"/>
        </w:rPr>
        <w:t>/</w:t>
      </w:r>
      <w:r w:rsidR="00CF5830">
        <w:rPr>
          <w:rFonts w:cs="Verdana"/>
          <w:bCs/>
          <w:color w:val="262626"/>
          <w:szCs w:val="22"/>
        </w:rPr>
        <w:t>19</w:t>
      </w:r>
      <w:r w:rsidR="00C003BB">
        <w:rPr>
          <w:rFonts w:cs="Verdana"/>
          <w:bCs/>
          <w:color w:val="262626"/>
          <w:szCs w:val="22"/>
        </w:rPr>
        <w:tab/>
      </w:r>
      <w:r w:rsidR="00CD06F4">
        <w:rPr>
          <w:rFonts w:cs="Verdana"/>
          <w:bCs/>
          <w:i/>
          <w:color w:val="C00000"/>
          <w:szCs w:val="22"/>
        </w:rPr>
        <w:t>[</w:t>
      </w:r>
      <w:r w:rsidR="00CD06F4" w:rsidRPr="00BB74A0">
        <w:rPr>
          <w:rFonts w:cs="Verdana"/>
          <w:b/>
          <w:i/>
          <w:color w:val="C00000"/>
          <w:szCs w:val="22"/>
        </w:rPr>
        <w:t>in-class writing assignment</w:t>
      </w:r>
      <w:r w:rsidR="00CD06F4">
        <w:rPr>
          <w:rFonts w:cs="Verdana"/>
          <w:bCs/>
          <w:i/>
          <w:color w:val="C00000"/>
          <w:szCs w:val="22"/>
        </w:rPr>
        <w:t>]</w:t>
      </w:r>
      <w:r w:rsidR="00CD06F4" w:rsidRPr="00556495">
        <w:rPr>
          <w:rFonts w:cs="Verdana"/>
          <w:bCs/>
          <w:color w:val="262626"/>
          <w:szCs w:val="22"/>
        </w:rPr>
        <w:t xml:space="preserve"> </w:t>
      </w:r>
      <w:r w:rsidR="00CD06F4" w:rsidRPr="00D740C9">
        <w:rPr>
          <w:rFonts w:cs="Verdana"/>
          <w:bCs/>
          <w:color w:val="262626"/>
          <w:szCs w:val="22"/>
        </w:rPr>
        <w:t>Social-emotional development</w:t>
      </w:r>
      <w:r w:rsidR="002208E1">
        <w:rPr>
          <w:rFonts w:cs="Verdana"/>
          <w:bCs/>
          <w:color w:val="262626"/>
          <w:szCs w:val="22"/>
        </w:rPr>
        <w:tab/>
        <w:t>.</w:t>
      </w:r>
    </w:p>
    <w:p w14:paraId="64DEDBCD" w14:textId="542E6590" w:rsidR="00FA3CB8" w:rsidRDefault="00994CF3" w:rsidP="004E2D37">
      <w:pPr>
        <w:widowControl w:val="0"/>
        <w:autoSpaceDE w:val="0"/>
        <w:autoSpaceDN w:val="0"/>
        <w:adjustRightInd w:val="0"/>
        <w:rPr>
          <w:rFonts w:cs="Verdana"/>
          <w:bCs/>
          <w:i/>
          <w:iCs/>
          <w:color w:val="C00000"/>
          <w:szCs w:val="22"/>
        </w:rPr>
      </w:pPr>
      <w:r>
        <w:rPr>
          <w:rFonts w:cs="Verdana"/>
          <w:bCs/>
          <w:color w:val="262626"/>
          <w:szCs w:val="22"/>
        </w:rPr>
        <w:t>F</w:t>
      </w:r>
      <w:r w:rsidR="00C003BB">
        <w:rPr>
          <w:rFonts w:cs="Verdana"/>
          <w:bCs/>
          <w:color w:val="262626"/>
          <w:szCs w:val="22"/>
        </w:rPr>
        <w:t xml:space="preserve"> </w:t>
      </w:r>
      <w:r w:rsidR="00CF5830">
        <w:rPr>
          <w:rFonts w:cs="Verdana"/>
          <w:bCs/>
          <w:color w:val="262626"/>
          <w:szCs w:val="22"/>
        </w:rPr>
        <w:t>11/21</w:t>
      </w:r>
      <w:r w:rsidR="00C003BB">
        <w:rPr>
          <w:rFonts w:cs="Verdana"/>
          <w:bCs/>
          <w:color w:val="262626"/>
          <w:szCs w:val="22"/>
        </w:rPr>
        <w:tab/>
      </w:r>
      <w:r w:rsidR="00CD06F4" w:rsidRPr="00D740C9">
        <w:rPr>
          <w:rFonts w:cs="Verdana"/>
          <w:bCs/>
          <w:color w:val="262626"/>
          <w:szCs w:val="22"/>
        </w:rPr>
        <w:t>Theory of mind</w:t>
      </w:r>
      <w:r w:rsidR="00CD06F4">
        <w:rPr>
          <w:rFonts w:cs="Verdana"/>
          <w:bCs/>
          <w:color w:val="262626"/>
          <w:szCs w:val="22"/>
        </w:rPr>
        <w:t xml:space="preserve"> (no chapter in book)</w:t>
      </w:r>
      <w:r w:rsidR="00CD06F4" w:rsidRPr="00556495">
        <w:rPr>
          <w:rFonts w:cs="Verdana"/>
          <w:bCs/>
          <w:i/>
          <w:iCs/>
          <w:color w:val="C00000"/>
          <w:szCs w:val="22"/>
        </w:rPr>
        <w:t xml:space="preserve"> </w:t>
      </w:r>
    </w:p>
    <w:p w14:paraId="4AB28121" w14:textId="5459149D" w:rsidR="00150B67" w:rsidRPr="003820DA" w:rsidRDefault="00150B67" w:rsidP="00150B67">
      <w:pPr>
        <w:widowControl w:val="0"/>
        <w:autoSpaceDE w:val="0"/>
        <w:autoSpaceDN w:val="0"/>
        <w:adjustRightInd w:val="0"/>
        <w:ind w:firstLine="720"/>
        <w:rPr>
          <w:rFonts w:cs="Verdana"/>
          <w:bCs/>
          <w:color w:val="262626"/>
          <w:szCs w:val="22"/>
        </w:rPr>
      </w:pPr>
      <w:r w:rsidRPr="00C957BB">
        <w:rPr>
          <w:rFonts w:cs="Verdana"/>
          <w:b/>
          <w:color w:val="C00000"/>
          <w:szCs w:val="22"/>
        </w:rPr>
        <w:t xml:space="preserve">Friday </w:t>
      </w:r>
      <w:r>
        <w:rPr>
          <w:rFonts w:cs="Verdana"/>
          <w:b/>
          <w:color w:val="C00000"/>
          <w:szCs w:val="22"/>
        </w:rPr>
        <w:t>11</w:t>
      </w:r>
      <w:r w:rsidRPr="00C957BB">
        <w:rPr>
          <w:rFonts w:cs="Verdana"/>
          <w:b/>
          <w:color w:val="C00000"/>
          <w:szCs w:val="22"/>
        </w:rPr>
        <w:t>/</w:t>
      </w:r>
      <w:r>
        <w:rPr>
          <w:rFonts w:cs="Verdana"/>
          <w:b/>
          <w:color w:val="C00000"/>
          <w:szCs w:val="22"/>
        </w:rPr>
        <w:t>21</w:t>
      </w:r>
      <w:r>
        <w:rPr>
          <w:rFonts w:cs="Verdana"/>
          <w:b/>
          <w:color w:val="C00000"/>
          <w:szCs w:val="22"/>
        </w:rPr>
        <w:tab/>
        <w:t>Essay</w:t>
      </w:r>
      <w:r w:rsidRPr="00C957BB">
        <w:rPr>
          <w:rFonts w:cs="Verdana"/>
          <w:b/>
          <w:color w:val="C00000"/>
          <w:szCs w:val="22"/>
        </w:rPr>
        <w:t xml:space="preserve"> </w:t>
      </w:r>
      <w:r>
        <w:rPr>
          <w:rFonts w:cs="Verdana"/>
          <w:b/>
          <w:color w:val="C00000"/>
          <w:szCs w:val="22"/>
        </w:rPr>
        <w:t>2</w:t>
      </w:r>
      <w:r w:rsidRPr="00C957BB">
        <w:rPr>
          <w:rFonts w:cs="Verdana"/>
          <w:b/>
          <w:color w:val="C00000"/>
          <w:szCs w:val="22"/>
        </w:rPr>
        <w:t xml:space="preserve"> due by 11:59 pm</w:t>
      </w:r>
    </w:p>
    <w:p w14:paraId="12FB387B" w14:textId="77777777" w:rsidR="00150B67" w:rsidRDefault="00150B67" w:rsidP="004E2D37">
      <w:pPr>
        <w:widowControl w:val="0"/>
        <w:autoSpaceDE w:val="0"/>
        <w:autoSpaceDN w:val="0"/>
        <w:adjustRightInd w:val="0"/>
        <w:rPr>
          <w:rFonts w:cs="Verdana"/>
          <w:bCs/>
          <w:color w:val="262626"/>
          <w:szCs w:val="22"/>
        </w:rPr>
      </w:pPr>
    </w:p>
    <w:p w14:paraId="52D6B3FA" w14:textId="2E0A2087" w:rsidR="00F53687" w:rsidRPr="002208E1" w:rsidRDefault="00994CF3" w:rsidP="002208E1">
      <w:pPr>
        <w:widowControl w:val="0"/>
        <w:autoSpaceDE w:val="0"/>
        <w:autoSpaceDN w:val="0"/>
        <w:adjustRightInd w:val="0"/>
        <w:ind w:left="1440" w:hanging="1440"/>
        <w:rPr>
          <w:rFonts w:cs="Verdana"/>
          <w:bCs/>
          <w:i/>
          <w:iCs/>
          <w:color w:val="262626"/>
          <w:szCs w:val="22"/>
        </w:rPr>
      </w:pPr>
      <w:r>
        <w:rPr>
          <w:rFonts w:cs="Verdana"/>
          <w:bCs/>
          <w:color w:val="262626"/>
          <w:szCs w:val="22"/>
        </w:rPr>
        <w:t>W</w:t>
      </w:r>
      <w:r w:rsidR="00C003BB">
        <w:rPr>
          <w:rFonts w:cs="Verdana"/>
          <w:bCs/>
          <w:color w:val="262626"/>
          <w:szCs w:val="22"/>
        </w:rPr>
        <w:t xml:space="preserve"> </w:t>
      </w:r>
      <w:r w:rsidR="00CF5830">
        <w:rPr>
          <w:rFonts w:cs="Verdana"/>
          <w:bCs/>
          <w:color w:val="262626"/>
          <w:szCs w:val="22"/>
        </w:rPr>
        <w:t>11</w:t>
      </w:r>
      <w:r w:rsidR="00C003BB">
        <w:rPr>
          <w:rFonts w:cs="Verdana"/>
          <w:bCs/>
          <w:color w:val="262626"/>
          <w:szCs w:val="22"/>
        </w:rPr>
        <w:t>/</w:t>
      </w:r>
      <w:r w:rsidR="00CF5830">
        <w:rPr>
          <w:rFonts w:cs="Verdana"/>
          <w:bCs/>
          <w:color w:val="262626"/>
          <w:szCs w:val="22"/>
        </w:rPr>
        <w:t>26</w:t>
      </w:r>
      <w:r w:rsidR="00C003BB">
        <w:rPr>
          <w:rFonts w:cs="Verdana"/>
          <w:bCs/>
          <w:color w:val="262626"/>
          <w:szCs w:val="22"/>
        </w:rPr>
        <w:tab/>
      </w:r>
      <w:r w:rsidR="00CD06F4" w:rsidRPr="00D740C9">
        <w:rPr>
          <w:rFonts w:cs="Verdana"/>
          <w:bCs/>
          <w:color w:val="262626"/>
          <w:szCs w:val="22"/>
        </w:rPr>
        <w:t>Language and speech</w:t>
      </w:r>
      <w:r w:rsidR="0075177F">
        <w:rPr>
          <w:rFonts w:cs="Verdana"/>
          <w:bCs/>
          <w:i/>
          <w:iCs/>
          <w:color w:val="262626"/>
          <w:szCs w:val="22"/>
        </w:rPr>
        <w:t xml:space="preserve"> </w:t>
      </w:r>
    </w:p>
    <w:p w14:paraId="11F1C38D" w14:textId="453410F3" w:rsidR="00FA3CB8" w:rsidRDefault="00994CF3" w:rsidP="004E2D37">
      <w:pPr>
        <w:widowControl w:val="0"/>
        <w:autoSpaceDE w:val="0"/>
        <w:autoSpaceDN w:val="0"/>
        <w:adjustRightInd w:val="0"/>
        <w:rPr>
          <w:rFonts w:cs="Verdana"/>
          <w:bCs/>
          <w:i/>
          <w:iCs/>
          <w:color w:val="262626"/>
          <w:szCs w:val="22"/>
        </w:rPr>
      </w:pPr>
      <w:r>
        <w:rPr>
          <w:rFonts w:cs="Verdana"/>
          <w:bCs/>
          <w:color w:val="262626"/>
          <w:szCs w:val="22"/>
        </w:rPr>
        <w:t>F</w:t>
      </w:r>
      <w:r w:rsidR="00C003BB">
        <w:rPr>
          <w:rFonts w:cs="Verdana"/>
          <w:bCs/>
          <w:color w:val="262626"/>
          <w:szCs w:val="22"/>
        </w:rPr>
        <w:t xml:space="preserve"> </w:t>
      </w:r>
      <w:r w:rsidR="00CF5830">
        <w:rPr>
          <w:rFonts w:cs="Verdana"/>
          <w:bCs/>
          <w:color w:val="262626"/>
          <w:szCs w:val="22"/>
        </w:rPr>
        <w:t>11</w:t>
      </w:r>
      <w:r w:rsidR="00C003BB">
        <w:rPr>
          <w:rFonts w:cs="Verdana"/>
          <w:bCs/>
          <w:color w:val="262626"/>
          <w:szCs w:val="22"/>
        </w:rPr>
        <w:t>/</w:t>
      </w:r>
      <w:r w:rsidR="00CF5830">
        <w:rPr>
          <w:rFonts w:cs="Verdana"/>
          <w:bCs/>
          <w:color w:val="262626"/>
          <w:szCs w:val="22"/>
        </w:rPr>
        <w:t>28</w:t>
      </w:r>
      <w:r w:rsidR="00C003BB">
        <w:rPr>
          <w:rFonts w:cs="Verdana"/>
          <w:bCs/>
          <w:color w:val="262626"/>
          <w:szCs w:val="22"/>
        </w:rPr>
        <w:tab/>
      </w:r>
      <w:r w:rsidR="00CF5830">
        <w:rPr>
          <w:rFonts w:cs="Verdana"/>
          <w:bCs/>
          <w:i/>
          <w:iCs/>
          <w:color w:val="262626"/>
          <w:szCs w:val="22"/>
        </w:rPr>
        <w:t>no class - Thanksgiving</w:t>
      </w:r>
      <w:r w:rsidR="00C003BB">
        <w:rPr>
          <w:rFonts w:cs="Verdana"/>
          <w:bCs/>
          <w:color w:val="262626"/>
          <w:szCs w:val="22"/>
        </w:rPr>
        <w:tab/>
      </w:r>
      <w:r w:rsidR="00B27E2F" w:rsidRPr="00754B34">
        <w:rPr>
          <w:rFonts w:cs="Verdana"/>
          <w:bCs/>
          <w:color w:val="262626"/>
          <w:szCs w:val="22"/>
        </w:rPr>
        <w:t xml:space="preserve"> </w:t>
      </w:r>
    </w:p>
    <w:p w14:paraId="041B7E56" w14:textId="3B132B4A" w:rsidR="00FA3CB8" w:rsidRPr="00C957BB" w:rsidRDefault="00994CF3" w:rsidP="004E2D37">
      <w:pPr>
        <w:widowControl w:val="0"/>
        <w:autoSpaceDE w:val="0"/>
        <w:autoSpaceDN w:val="0"/>
        <w:adjustRightInd w:val="0"/>
        <w:rPr>
          <w:rFonts w:cs="Verdana"/>
          <w:bCs/>
          <w:color w:val="000000" w:themeColor="text1"/>
          <w:szCs w:val="22"/>
        </w:rPr>
      </w:pPr>
      <w:r>
        <w:rPr>
          <w:rFonts w:cs="Verdana"/>
          <w:bCs/>
          <w:color w:val="262626"/>
          <w:szCs w:val="22"/>
        </w:rPr>
        <w:t>W</w:t>
      </w:r>
      <w:r w:rsidR="00FA3CB8">
        <w:rPr>
          <w:rFonts w:cs="Verdana"/>
          <w:bCs/>
          <w:color w:val="262626"/>
          <w:szCs w:val="22"/>
        </w:rPr>
        <w:t xml:space="preserve"> </w:t>
      </w:r>
      <w:r w:rsidR="00CF5830">
        <w:rPr>
          <w:rFonts w:cs="Verdana"/>
          <w:bCs/>
          <w:color w:val="262626"/>
          <w:szCs w:val="22"/>
        </w:rPr>
        <w:t>1</w:t>
      </w:r>
      <w:r w:rsidR="00B23B39">
        <w:rPr>
          <w:rFonts w:cs="Verdana"/>
          <w:bCs/>
          <w:color w:val="262626"/>
          <w:szCs w:val="22"/>
        </w:rPr>
        <w:t>2</w:t>
      </w:r>
      <w:r w:rsidR="00FA3CB8">
        <w:rPr>
          <w:rFonts w:cs="Verdana"/>
          <w:bCs/>
          <w:color w:val="262626"/>
          <w:szCs w:val="22"/>
        </w:rPr>
        <w:t>/</w:t>
      </w:r>
      <w:r w:rsidR="00B23B39">
        <w:rPr>
          <w:rFonts w:cs="Verdana"/>
          <w:bCs/>
          <w:color w:val="262626"/>
          <w:szCs w:val="22"/>
        </w:rPr>
        <w:t>3</w:t>
      </w:r>
      <w:r w:rsidR="00C003BB" w:rsidRPr="00C003BB">
        <w:rPr>
          <w:rFonts w:cs="Verdana"/>
          <w:bCs/>
          <w:color w:val="262626"/>
          <w:szCs w:val="22"/>
        </w:rPr>
        <w:t xml:space="preserve"> </w:t>
      </w:r>
      <w:r w:rsidR="00C003BB">
        <w:rPr>
          <w:rFonts w:cs="Verdana"/>
          <w:bCs/>
          <w:color w:val="262626"/>
          <w:szCs w:val="22"/>
        </w:rPr>
        <w:tab/>
      </w:r>
      <w:r w:rsidR="002E3B10" w:rsidRPr="002E3B10">
        <w:rPr>
          <w:rFonts w:cs="Verdana"/>
          <w:b/>
          <w:i/>
          <w:iCs/>
          <w:color w:val="C00000"/>
          <w:szCs w:val="22"/>
        </w:rPr>
        <w:t>[Quiz 3]</w:t>
      </w:r>
      <w:r w:rsidR="002E3B10">
        <w:rPr>
          <w:rFonts w:cs="Verdana"/>
          <w:bCs/>
          <w:color w:val="262626"/>
          <w:szCs w:val="22"/>
        </w:rPr>
        <w:t xml:space="preserve"> and </w:t>
      </w:r>
      <w:r w:rsidR="00C957BB" w:rsidRPr="005E33EE">
        <w:rPr>
          <w:rFonts w:cs="Verdana"/>
          <w:b/>
          <w:color w:val="C00000"/>
          <w:szCs w:val="22"/>
        </w:rPr>
        <w:t>EXAM 2</w:t>
      </w:r>
      <w:r w:rsidR="00C957BB" w:rsidRPr="00DC4F92">
        <w:rPr>
          <w:rFonts w:cs="Verdana"/>
          <w:bCs/>
          <w:color w:val="C00000"/>
          <w:szCs w:val="22"/>
        </w:rPr>
        <w:t xml:space="preserve"> – </w:t>
      </w:r>
      <w:r w:rsidR="00C957BB" w:rsidRPr="0027605F">
        <w:rPr>
          <w:rFonts w:cs="Verdana"/>
          <w:b/>
          <w:color w:val="C00000"/>
          <w:szCs w:val="22"/>
        </w:rPr>
        <w:t>Module 3</w:t>
      </w:r>
      <w:r w:rsidR="00C957BB">
        <w:rPr>
          <w:rFonts w:cs="Verdana"/>
          <w:bCs/>
          <w:color w:val="C00000"/>
          <w:szCs w:val="22"/>
        </w:rPr>
        <w:t xml:space="preserve"> </w:t>
      </w:r>
      <w:r w:rsidR="00C957BB" w:rsidRPr="00C957BB">
        <w:rPr>
          <w:rFonts w:cs="Verdana"/>
          <w:bCs/>
          <w:color w:val="000000" w:themeColor="text1"/>
          <w:szCs w:val="22"/>
        </w:rPr>
        <w:t xml:space="preserve">Questions </w:t>
      </w:r>
      <w:r w:rsidR="005C5184">
        <w:rPr>
          <w:rFonts w:cs="Verdana"/>
          <w:bCs/>
          <w:color w:val="000000" w:themeColor="text1"/>
          <w:szCs w:val="22"/>
        </w:rPr>
        <w:t xml:space="preserve">given </w:t>
      </w:r>
      <w:r w:rsidR="00C957BB" w:rsidRPr="00C957BB">
        <w:rPr>
          <w:rFonts w:cs="Verdana"/>
          <w:bCs/>
          <w:color w:val="000000" w:themeColor="text1"/>
          <w:szCs w:val="22"/>
        </w:rPr>
        <w:t>and essay plan (in class)</w:t>
      </w:r>
    </w:p>
    <w:p w14:paraId="6761381D" w14:textId="323F20D2" w:rsidR="00754B34" w:rsidRDefault="00994CF3" w:rsidP="004E2D37">
      <w:pPr>
        <w:widowControl w:val="0"/>
        <w:autoSpaceDE w:val="0"/>
        <w:autoSpaceDN w:val="0"/>
        <w:adjustRightInd w:val="0"/>
        <w:rPr>
          <w:rFonts w:cs="Verdana"/>
          <w:bCs/>
          <w:color w:val="000000" w:themeColor="text1"/>
          <w:szCs w:val="22"/>
        </w:rPr>
      </w:pPr>
      <w:r>
        <w:rPr>
          <w:rFonts w:cs="Verdana"/>
          <w:bCs/>
          <w:color w:val="262626"/>
          <w:szCs w:val="22"/>
        </w:rPr>
        <w:t>F</w:t>
      </w:r>
      <w:r w:rsidR="00FA3CB8">
        <w:rPr>
          <w:rFonts w:cs="Verdana"/>
          <w:bCs/>
          <w:color w:val="262626"/>
          <w:szCs w:val="22"/>
        </w:rPr>
        <w:t xml:space="preserve"> </w:t>
      </w:r>
      <w:r w:rsidR="00B23B39">
        <w:rPr>
          <w:rFonts w:cs="Verdana"/>
          <w:bCs/>
          <w:color w:val="262626"/>
          <w:szCs w:val="22"/>
        </w:rPr>
        <w:t>12/5</w:t>
      </w:r>
      <w:r w:rsidR="00C957BB">
        <w:rPr>
          <w:rFonts w:cs="Verdana"/>
          <w:bCs/>
          <w:color w:val="262626"/>
          <w:szCs w:val="22"/>
        </w:rPr>
        <w:tab/>
      </w:r>
      <w:r w:rsidR="00C957BB">
        <w:rPr>
          <w:rFonts w:cs="Verdana"/>
          <w:bCs/>
          <w:color w:val="262626"/>
          <w:szCs w:val="22"/>
        </w:rPr>
        <w:tab/>
      </w:r>
      <w:r w:rsidR="00C957BB" w:rsidRPr="0010204A">
        <w:rPr>
          <w:rFonts w:cs="Verdana"/>
          <w:b/>
          <w:color w:val="C00000"/>
          <w:szCs w:val="22"/>
        </w:rPr>
        <w:t xml:space="preserve">EXAM </w:t>
      </w:r>
      <w:r w:rsidR="00C957BB">
        <w:rPr>
          <w:rFonts w:cs="Verdana"/>
          <w:b/>
          <w:color w:val="C00000"/>
          <w:szCs w:val="22"/>
        </w:rPr>
        <w:t>2</w:t>
      </w:r>
      <w:r w:rsidR="00C957BB" w:rsidRPr="00DC4F92">
        <w:rPr>
          <w:rFonts w:cs="Verdana"/>
          <w:bCs/>
          <w:color w:val="C00000"/>
          <w:szCs w:val="22"/>
        </w:rPr>
        <w:t xml:space="preserve"> – </w:t>
      </w:r>
      <w:r w:rsidR="00C957BB" w:rsidRPr="00C957BB">
        <w:rPr>
          <w:rFonts w:cs="Verdana"/>
          <w:bCs/>
          <w:color w:val="000000" w:themeColor="text1"/>
          <w:szCs w:val="22"/>
        </w:rPr>
        <w:t>Write essay (in class)</w:t>
      </w:r>
    </w:p>
    <w:p w14:paraId="3ADAE458" w14:textId="0E56BE23" w:rsidR="00B23B39" w:rsidRPr="00C957BB" w:rsidRDefault="00B23B39" w:rsidP="004E2D37">
      <w:pPr>
        <w:widowControl w:val="0"/>
        <w:autoSpaceDE w:val="0"/>
        <w:autoSpaceDN w:val="0"/>
        <w:adjustRightInd w:val="0"/>
        <w:rPr>
          <w:rFonts w:cs="Verdana"/>
          <w:bCs/>
          <w:color w:val="000000" w:themeColor="text1"/>
          <w:szCs w:val="22"/>
        </w:rPr>
      </w:pPr>
      <w:r>
        <w:rPr>
          <w:rFonts w:cs="Verdana"/>
          <w:bCs/>
          <w:color w:val="000000" w:themeColor="text1"/>
          <w:szCs w:val="22"/>
        </w:rPr>
        <w:t xml:space="preserve"> (MSU classes end, Sunday 12/7)</w:t>
      </w:r>
    </w:p>
    <w:p w14:paraId="050F1D4D" w14:textId="0EFAEE4E" w:rsidR="00FA3CB8" w:rsidRDefault="00994CF3" w:rsidP="004E2D37">
      <w:pPr>
        <w:widowControl w:val="0"/>
        <w:autoSpaceDE w:val="0"/>
        <w:autoSpaceDN w:val="0"/>
        <w:adjustRightInd w:val="0"/>
        <w:rPr>
          <w:rFonts w:cs="Verdana"/>
          <w:bCs/>
          <w:i/>
          <w:iCs/>
          <w:color w:val="262626"/>
          <w:szCs w:val="22"/>
        </w:rPr>
      </w:pPr>
      <w:r>
        <w:rPr>
          <w:rFonts w:cs="Verdana"/>
          <w:bCs/>
          <w:color w:val="262626"/>
          <w:szCs w:val="22"/>
        </w:rPr>
        <w:t>W</w:t>
      </w:r>
      <w:r w:rsidR="00FA3CB8">
        <w:rPr>
          <w:rFonts w:cs="Verdana"/>
          <w:bCs/>
          <w:color w:val="262626"/>
          <w:szCs w:val="22"/>
        </w:rPr>
        <w:t xml:space="preserve"> </w:t>
      </w:r>
      <w:r w:rsidR="00B23B39">
        <w:rPr>
          <w:rFonts w:cs="Verdana"/>
          <w:bCs/>
          <w:color w:val="262626"/>
          <w:szCs w:val="22"/>
        </w:rPr>
        <w:t>12</w:t>
      </w:r>
      <w:r w:rsidR="00FA3CB8">
        <w:rPr>
          <w:rFonts w:cs="Verdana"/>
          <w:bCs/>
          <w:color w:val="262626"/>
          <w:szCs w:val="22"/>
        </w:rPr>
        <w:t>/</w:t>
      </w:r>
      <w:r w:rsidR="00B23B39">
        <w:rPr>
          <w:rFonts w:cs="Verdana"/>
          <w:bCs/>
          <w:color w:val="262626"/>
          <w:szCs w:val="22"/>
        </w:rPr>
        <w:t>10</w:t>
      </w:r>
      <w:r w:rsidR="004922E5">
        <w:rPr>
          <w:rFonts w:cs="Verdana"/>
          <w:bCs/>
          <w:color w:val="262626"/>
          <w:szCs w:val="22"/>
        </w:rPr>
        <w:t xml:space="preserve"> </w:t>
      </w:r>
      <w:r w:rsidR="004922E5">
        <w:rPr>
          <w:rFonts w:cs="Verdana"/>
          <w:bCs/>
          <w:iCs/>
          <w:color w:val="000000" w:themeColor="text1"/>
          <w:szCs w:val="22"/>
        </w:rPr>
        <w:t xml:space="preserve">and </w:t>
      </w:r>
      <w:r>
        <w:rPr>
          <w:rFonts w:cs="Verdana"/>
          <w:bCs/>
          <w:iCs/>
          <w:color w:val="000000" w:themeColor="text1"/>
          <w:szCs w:val="22"/>
        </w:rPr>
        <w:t>F</w:t>
      </w:r>
      <w:r w:rsidR="004922E5">
        <w:rPr>
          <w:rFonts w:cs="Verdana"/>
          <w:bCs/>
          <w:iCs/>
          <w:color w:val="000000" w:themeColor="text1"/>
          <w:szCs w:val="22"/>
        </w:rPr>
        <w:t xml:space="preserve"> </w:t>
      </w:r>
      <w:r w:rsidR="00B23B39">
        <w:rPr>
          <w:rFonts w:cs="Verdana"/>
          <w:bCs/>
          <w:iCs/>
          <w:color w:val="000000" w:themeColor="text1"/>
          <w:szCs w:val="22"/>
        </w:rPr>
        <w:t>12</w:t>
      </w:r>
      <w:r w:rsidR="004922E5">
        <w:rPr>
          <w:rFonts w:cs="Verdana"/>
          <w:bCs/>
          <w:iCs/>
          <w:color w:val="000000" w:themeColor="text1"/>
          <w:szCs w:val="22"/>
        </w:rPr>
        <w:t>/</w:t>
      </w:r>
      <w:r w:rsidR="00B23B39">
        <w:rPr>
          <w:rFonts w:cs="Verdana"/>
          <w:bCs/>
          <w:iCs/>
          <w:color w:val="000000" w:themeColor="text1"/>
          <w:szCs w:val="22"/>
        </w:rPr>
        <w:t>12</w:t>
      </w:r>
      <w:r w:rsidR="004922E5">
        <w:rPr>
          <w:rFonts w:cs="Verdana"/>
          <w:bCs/>
          <w:iCs/>
          <w:color w:val="000000" w:themeColor="text1"/>
          <w:szCs w:val="22"/>
        </w:rPr>
        <w:t xml:space="preserve"> - </w:t>
      </w:r>
      <w:r w:rsidR="004922E5">
        <w:rPr>
          <w:rFonts w:cs="Verdana"/>
          <w:bCs/>
          <w:color w:val="262626"/>
          <w:szCs w:val="22"/>
        </w:rPr>
        <w:t xml:space="preserve">– </w:t>
      </w:r>
      <w:r w:rsidR="004922E5">
        <w:rPr>
          <w:rFonts w:cs="Verdana"/>
          <w:bCs/>
          <w:i/>
          <w:iCs/>
          <w:color w:val="262626"/>
          <w:szCs w:val="22"/>
        </w:rPr>
        <w:t>no class</w:t>
      </w:r>
      <w:r w:rsidR="00DC2F9E">
        <w:rPr>
          <w:rFonts w:cs="Verdana"/>
          <w:bCs/>
          <w:i/>
          <w:iCs/>
          <w:color w:val="262626"/>
          <w:szCs w:val="22"/>
        </w:rPr>
        <w:t>es</w:t>
      </w:r>
      <w:r w:rsidR="004922E5">
        <w:rPr>
          <w:rFonts w:cs="Verdana"/>
          <w:bCs/>
          <w:i/>
          <w:iCs/>
          <w:color w:val="262626"/>
          <w:szCs w:val="22"/>
        </w:rPr>
        <w:t xml:space="preserve"> – EXAM WEEK</w:t>
      </w:r>
      <w:r w:rsidR="00DC2F9E">
        <w:rPr>
          <w:rFonts w:cs="Verdana"/>
          <w:bCs/>
          <w:i/>
          <w:iCs/>
          <w:color w:val="262626"/>
          <w:szCs w:val="22"/>
        </w:rPr>
        <w:t xml:space="preserve"> – I will be available on 12/12 at 7:45-9:00 am if you would like to meet to discuss any aspect of the course</w:t>
      </w:r>
      <w:r w:rsidR="00C9457E">
        <w:rPr>
          <w:rFonts w:cs="Verdana"/>
          <w:bCs/>
          <w:i/>
          <w:iCs/>
          <w:color w:val="262626"/>
          <w:szCs w:val="22"/>
        </w:rPr>
        <w:t>.</w:t>
      </w:r>
    </w:p>
    <w:p w14:paraId="7ECCE3DB" w14:textId="77777777" w:rsidR="00415CFA" w:rsidRDefault="00415CFA" w:rsidP="00415CFA">
      <w:pPr>
        <w:rPr>
          <w:b/>
          <w:bCs/>
          <w:i/>
          <w:iCs/>
          <w:color w:val="000000" w:themeColor="text1"/>
        </w:rPr>
      </w:pPr>
    </w:p>
    <w:p w14:paraId="5429E38A" w14:textId="140D87A4" w:rsidR="0037610B" w:rsidRDefault="00415CFA" w:rsidP="00725839">
      <w:pPr>
        <w:rPr>
          <w:b/>
          <w:bCs/>
          <w:color w:val="000000" w:themeColor="text1"/>
          <w:u w:val="single"/>
        </w:rPr>
      </w:pPr>
      <w:r>
        <w:rPr>
          <w:b/>
          <w:bCs/>
          <w:i/>
          <w:iCs/>
          <w:color w:val="000000" w:themeColor="text1"/>
        </w:rPr>
        <w:t xml:space="preserve">I have RCPD </w:t>
      </w:r>
      <w:proofErr w:type="gramStart"/>
      <w:r>
        <w:rPr>
          <w:b/>
          <w:bCs/>
          <w:i/>
          <w:iCs/>
          <w:color w:val="000000" w:themeColor="text1"/>
        </w:rPr>
        <w:t>a</w:t>
      </w:r>
      <w:r w:rsidR="00BA6DD8">
        <w:rPr>
          <w:b/>
          <w:bCs/>
          <w:i/>
          <w:iCs/>
          <w:color w:val="000000" w:themeColor="text1"/>
        </w:rPr>
        <w:t>c</w:t>
      </w:r>
      <w:r>
        <w:rPr>
          <w:b/>
          <w:bCs/>
          <w:i/>
          <w:iCs/>
          <w:color w:val="000000" w:themeColor="text1"/>
        </w:rPr>
        <w:t>co</w:t>
      </w:r>
      <w:r w:rsidR="00BA6DD8">
        <w:rPr>
          <w:b/>
          <w:bCs/>
          <w:i/>
          <w:iCs/>
          <w:color w:val="000000" w:themeColor="text1"/>
        </w:rPr>
        <w:t>m</w:t>
      </w:r>
      <w:r>
        <w:rPr>
          <w:b/>
          <w:bCs/>
          <w:i/>
          <w:iCs/>
          <w:color w:val="000000" w:themeColor="text1"/>
        </w:rPr>
        <w:t>modation</w:t>
      </w:r>
      <w:r w:rsidR="00B23B39">
        <w:rPr>
          <w:b/>
          <w:bCs/>
          <w:i/>
          <w:iCs/>
          <w:color w:val="000000" w:themeColor="text1"/>
        </w:rPr>
        <w:t>s</w:t>
      </w:r>
      <w:proofErr w:type="gramEnd"/>
      <w:r>
        <w:rPr>
          <w:b/>
          <w:bCs/>
          <w:i/>
          <w:iCs/>
          <w:color w:val="000000" w:themeColor="text1"/>
        </w:rPr>
        <w:t xml:space="preserve"> and s</w:t>
      </w:r>
      <w:r w:rsidRPr="00415CFA">
        <w:rPr>
          <w:b/>
          <w:bCs/>
          <w:i/>
          <w:iCs/>
          <w:color w:val="000000" w:themeColor="text1"/>
        </w:rPr>
        <w:t>ome classes may be delivered virtually (via pre-recorded lectures on D2L) which may be announced short-notice (please check your email by 9 am before coming to class – if going virtual I will have emailed by 9 am</w:t>
      </w:r>
      <w:r>
        <w:rPr>
          <w:b/>
          <w:bCs/>
          <w:i/>
          <w:iCs/>
          <w:color w:val="000000" w:themeColor="text1"/>
        </w:rPr>
        <w:t xml:space="preserve"> that day</w:t>
      </w:r>
      <w:r w:rsidRPr="00415CFA">
        <w:rPr>
          <w:b/>
          <w:bCs/>
          <w:i/>
          <w:iCs/>
          <w:color w:val="000000" w:themeColor="text1"/>
        </w:rPr>
        <w:t>)</w:t>
      </w:r>
      <w:r w:rsidRPr="00415CFA">
        <w:rPr>
          <w:i/>
          <w:iCs/>
          <w:color w:val="000000" w:themeColor="text1"/>
        </w:rPr>
        <w:t xml:space="preserve"> –</w:t>
      </w:r>
      <w:r w:rsidR="00725839">
        <w:rPr>
          <w:i/>
          <w:iCs/>
          <w:color w:val="000000" w:themeColor="text1"/>
        </w:rPr>
        <w:t xml:space="preserve"> </w:t>
      </w:r>
      <w:r w:rsidRPr="00415CFA">
        <w:rPr>
          <w:color w:val="000000" w:themeColor="text1"/>
          <w:u w:val="single"/>
        </w:rPr>
        <w:t>This does not count as me canceling class.</w:t>
      </w:r>
    </w:p>
    <w:p w14:paraId="52BCCDDD" w14:textId="77777777" w:rsidR="00725839" w:rsidRPr="00725839" w:rsidRDefault="00725839" w:rsidP="00725839">
      <w:pPr>
        <w:rPr>
          <w:b/>
          <w:bCs/>
          <w:color w:val="000000" w:themeColor="text1"/>
          <w:u w:val="single"/>
        </w:rPr>
      </w:pPr>
    </w:p>
    <w:p w14:paraId="325E2CE7" w14:textId="77777777" w:rsidR="00CF4D48" w:rsidRPr="002F7982" w:rsidRDefault="00CF4D48" w:rsidP="002F7982">
      <w:pPr>
        <w:rPr>
          <w:color w:val="000000"/>
        </w:rPr>
      </w:pPr>
    </w:p>
    <w:p w14:paraId="7ABE6BDD" w14:textId="4E23CBED" w:rsidR="002F7982" w:rsidRDefault="007917B1" w:rsidP="002F7982">
      <w:pPr>
        <w:rPr>
          <w:b/>
          <w:bCs/>
          <w:color w:val="000000"/>
          <w:u w:val="single"/>
        </w:rPr>
      </w:pPr>
      <w:r w:rsidRPr="00961FCE">
        <w:rPr>
          <w:b/>
          <w:bCs/>
          <w:color w:val="000000"/>
          <w:u w:val="single"/>
        </w:rPr>
        <w:t>GRADED WRITING </w:t>
      </w:r>
      <w:r>
        <w:rPr>
          <w:b/>
          <w:bCs/>
          <w:color w:val="000000"/>
          <w:u w:val="single"/>
        </w:rPr>
        <w:t>ASSIGNMENT DETAILS</w:t>
      </w:r>
    </w:p>
    <w:p w14:paraId="78F1660C" w14:textId="77777777" w:rsidR="001F123B" w:rsidRDefault="001F123B" w:rsidP="002F7982">
      <w:pPr>
        <w:rPr>
          <w:color w:val="000000"/>
        </w:rPr>
      </w:pPr>
    </w:p>
    <w:p w14:paraId="51D50D82" w14:textId="1382BB9A" w:rsidR="000E1EAD" w:rsidRPr="00BC6C98" w:rsidRDefault="001F123B" w:rsidP="001F123B">
      <w:pPr>
        <w:rPr>
          <w:b/>
          <w:bCs/>
          <w:color w:val="C00000"/>
        </w:rPr>
      </w:pPr>
      <w:r w:rsidRPr="001F123B">
        <w:rPr>
          <w:color w:val="000000" w:themeColor="text1"/>
        </w:rPr>
        <w:t xml:space="preserve">For </w:t>
      </w:r>
      <w:r w:rsidRPr="00BC6C98">
        <w:rPr>
          <w:b/>
          <w:bCs/>
          <w:color w:val="C00000"/>
        </w:rPr>
        <w:t>Nature OR nurture</w:t>
      </w:r>
      <w:r w:rsidR="00194862" w:rsidRPr="00BC6C98">
        <w:rPr>
          <w:b/>
          <w:bCs/>
          <w:color w:val="C00000"/>
        </w:rPr>
        <w:t xml:space="preserve">—Three Identical Strangers </w:t>
      </w:r>
      <w:r w:rsidRPr="00BC6C98">
        <w:rPr>
          <w:b/>
          <w:bCs/>
          <w:color w:val="C00000"/>
        </w:rPr>
        <w:t xml:space="preserve">assignment </w:t>
      </w:r>
    </w:p>
    <w:p w14:paraId="4D4B1C7B" w14:textId="77777777" w:rsidR="000E1EAD" w:rsidRPr="00B05E00" w:rsidRDefault="001F123B" w:rsidP="00B05E00">
      <w:pPr>
        <w:pStyle w:val="ListParagraph"/>
        <w:numPr>
          <w:ilvl w:val="0"/>
          <w:numId w:val="11"/>
        </w:numPr>
        <w:rPr>
          <w:color w:val="000000" w:themeColor="text1"/>
        </w:rPr>
      </w:pPr>
      <w:r w:rsidRPr="00B05E00">
        <w:rPr>
          <w:color w:val="000000" w:themeColor="text1"/>
        </w:rPr>
        <w:t>Word limit =</w:t>
      </w:r>
      <w:r w:rsidR="00194862" w:rsidRPr="00B05E00">
        <w:rPr>
          <w:b/>
          <w:bCs/>
          <w:color w:val="000000" w:themeColor="text1"/>
        </w:rPr>
        <w:t>6</w:t>
      </w:r>
      <w:r w:rsidRPr="00B05E00">
        <w:rPr>
          <w:b/>
          <w:bCs/>
          <w:color w:val="000000" w:themeColor="text1"/>
        </w:rPr>
        <w:t>00 words</w:t>
      </w:r>
      <w:r w:rsidRPr="00B05E00">
        <w:rPr>
          <w:color w:val="000000" w:themeColor="text1"/>
        </w:rPr>
        <w:t xml:space="preserve">. </w:t>
      </w:r>
    </w:p>
    <w:p w14:paraId="3F5BBA49" w14:textId="77777777" w:rsidR="000E1EAD" w:rsidRPr="00B05E00" w:rsidRDefault="001F123B" w:rsidP="00B05E00">
      <w:pPr>
        <w:pStyle w:val="ListParagraph"/>
        <w:numPr>
          <w:ilvl w:val="0"/>
          <w:numId w:val="11"/>
        </w:numPr>
        <w:rPr>
          <w:color w:val="000000" w:themeColor="text1"/>
        </w:rPr>
      </w:pPr>
      <w:r w:rsidRPr="00B05E00">
        <w:rPr>
          <w:b/>
          <w:bCs/>
          <w:color w:val="000000" w:themeColor="text1"/>
        </w:rPr>
        <w:t>Write to your classmates</w:t>
      </w:r>
      <w:r w:rsidRPr="00B05E00">
        <w:rPr>
          <w:color w:val="000000" w:themeColor="text1"/>
        </w:rPr>
        <w:t xml:space="preserve"> (peers).</w:t>
      </w:r>
    </w:p>
    <w:p w14:paraId="254582A7" w14:textId="447C2968" w:rsidR="000E1EAD" w:rsidRPr="00B05E00" w:rsidRDefault="000E1EAD" w:rsidP="00B05E00">
      <w:pPr>
        <w:pStyle w:val="ListParagraph"/>
        <w:numPr>
          <w:ilvl w:val="0"/>
          <w:numId w:val="11"/>
        </w:numPr>
        <w:rPr>
          <w:color w:val="000000" w:themeColor="text1"/>
        </w:rPr>
      </w:pPr>
      <w:r w:rsidRPr="00B05E00">
        <w:rPr>
          <w:color w:val="000000" w:themeColor="text1"/>
        </w:rPr>
        <w:t xml:space="preserve">You will be given a side to argue for by the </w:t>
      </w:r>
      <w:proofErr w:type="gramStart"/>
      <w:r w:rsidRPr="00B05E00">
        <w:rPr>
          <w:color w:val="000000" w:themeColor="text1"/>
        </w:rPr>
        <w:t>Instructor</w:t>
      </w:r>
      <w:proofErr w:type="gramEnd"/>
      <w:r w:rsidR="001F123B" w:rsidRPr="00B05E00">
        <w:rPr>
          <w:color w:val="000000" w:themeColor="text1"/>
        </w:rPr>
        <w:t xml:space="preserve"> </w:t>
      </w:r>
    </w:p>
    <w:p w14:paraId="52AB9368" w14:textId="77777777" w:rsidR="00B05E00" w:rsidRDefault="00780513" w:rsidP="00B05E00">
      <w:pPr>
        <w:pStyle w:val="ListParagraph"/>
        <w:numPr>
          <w:ilvl w:val="0"/>
          <w:numId w:val="11"/>
        </w:numPr>
        <w:rPr>
          <w:color w:val="000000"/>
        </w:rPr>
      </w:pPr>
      <w:r w:rsidRPr="00B05E00">
        <w:rPr>
          <w:b/>
          <w:bCs/>
          <w:color w:val="000000"/>
        </w:rPr>
        <w:t>References required</w:t>
      </w:r>
      <w:r w:rsidRPr="00B05E00">
        <w:rPr>
          <w:color w:val="000000"/>
        </w:rPr>
        <w:t xml:space="preserve"> (don’t contribute to word count, APA format)</w:t>
      </w:r>
      <w:r w:rsidR="00725839" w:rsidRPr="00B05E00">
        <w:rPr>
          <w:color w:val="000000"/>
        </w:rPr>
        <w:t xml:space="preserve">.  </w:t>
      </w:r>
    </w:p>
    <w:p w14:paraId="1CE5A6AB" w14:textId="3A75C24B" w:rsidR="00780513" w:rsidRPr="00B05E00" w:rsidRDefault="00725839" w:rsidP="00B05E00">
      <w:pPr>
        <w:pStyle w:val="ListParagraph"/>
        <w:rPr>
          <w:color w:val="000000"/>
        </w:rPr>
      </w:pPr>
      <w:r w:rsidRPr="00B05E00">
        <w:rPr>
          <w:color w:val="000000"/>
        </w:rPr>
        <w:t xml:space="preserve">    </w:t>
      </w:r>
    </w:p>
    <w:p w14:paraId="56FF56A4" w14:textId="63881F36" w:rsidR="009D257F" w:rsidRPr="00780513" w:rsidRDefault="000E1EAD" w:rsidP="000E1EAD">
      <w:pPr>
        <w:rPr>
          <w:color w:val="000000"/>
        </w:rPr>
      </w:pPr>
      <w:r w:rsidRPr="000E1EAD">
        <w:rPr>
          <w:color w:val="000000"/>
        </w:rPr>
        <w:t xml:space="preserve">This is used to get you writing in preparation for </w:t>
      </w:r>
      <w:r>
        <w:rPr>
          <w:color w:val="000000"/>
        </w:rPr>
        <w:t>E</w:t>
      </w:r>
      <w:r w:rsidRPr="000E1EAD">
        <w:rPr>
          <w:color w:val="000000"/>
        </w:rPr>
        <w:t>ssays 1 and 2. You will receive my feedback on the grading rubric</w:t>
      </w:r>
      <w:r>
        <w:rPr>
          <w:color w:val="000000"/>
        </w:rPr>
        <w:t xml:space="preserve"> feedback sheet</w:t>
      </w:r>
      <w:r w:rsidRPr="000E1EAD">
        <w:rPr>
          <w:color w:val="000000"/>
        </w:rPr>
        <w:t xml:space="preserve"> (</w:t>
      </w:r>
      <w:r w:rsidR="005C5184">
        <w:rPr>
          <w:color w:val="000000"/>
        </w:rPr>
        <w:t>as</w:t>
      </w:r>
      <w:r w:rsidRPr="000E1EAD">
        <w:rPr>
          <w:color w:val="000000"/>
        </w:rPr>
        <w:t xml:space="preserve"> for </w:t>
      </w:r>
      <w:r>
        <w:rPr>
          <w:color w:val="000000"/>
        </w:rPr>
        <w:t>E</w:t>
      </w:r>
      <w:r w:rsidRPr="000E1EAD">
        <w:rPr>
          <w:color w:val="000000"/>
        </w:rPr>
        <w:t>ssay 1</w:t>
      </w:r>
      <w:r w:rsidR="00780513">
        <w:rPr>
          <w:color w:val="000000"/>
        </w:rPr>
        <w:t xml:space="preserve">, </w:t>
      </w:r>
      <w:r w:rsidR="005C5184">
        <w:rPr>
          <w:color w:val="000000"/>
        </w:rPr>
        <w:t xml:space="preserve">Essay 1 revised, </w:t>
      </w:r>
      <w:r w:rsidR="00780513">
        <w:rPr>
          <w:color w:val="000000"/>
        </w:rPr>
        <w:t>see below for details</w:t>
      </w:r>
      <w:r w:rsidRPr="000E1EAD">
        <w:rPr>
          <w:color w:val="000000"/>
        </w:rPr>
        <w:t>). </w:t>
      </w:r>
      <w:r>
        <w:rPr>
          <w:color w:val="000000"/>
        </w:rPr>
        <w:t>I</w:t>
      </w:r>
      <w:r w:rsidR="001F123B" w:rsidRPr="002F7982">
        <w:rPr>
          <w:color w:val="000000"/>
        </w:rPr>
        <w:t xml:space="preserve">magine </w:t>
      </w:r>
      <w:r w:rsidR="00780513">
        <w:rPr>
          <w:color w:val="000000"/>
        </w:rPr>
        <w:t>your reader is on a jury</w:t>
      </w:r>
      <w:r w:rsidR="001F123B" w:rsidRPr="002F7982">
        <w:rPr>
          <w:color w:val="000000"/>
        </w:rPr>
        <w:t xml:space="preserve"> and you are presenting a case - don’t dumb down your content—I want to see </w:t>
      </w:r>
      <w:r w:rsidR="001F123B">
        <w:rPr>
          <w:color w:val="000000"/>
        </w:rPr>
        <w:t xml:space="preserve">you selecting </w:t>
      </w:r>
      <w:r w:rsidR="00780513">
        <w:rPr>
          <w:color w:val="000000"/>
        </w:rPr>
        <w:t xml:space="preserve">and linking to </w:t>
      </w:r>
      <w:r w:rsidR="001F123B">
        <w:rPr>
          <w:color w:val="000000"/>
        </w:rPr>
        <w:t xml:space="preserve">relevant topics, </w:t>
      </w:r>
      <w:r w:rsidR="005C5184">
        <w:rPr>
          <w:color w:val="000000"/>
        </w:rPr>
        <w:t xml:space="preserve">find independent </w:t>
      </w:r>
      <w:r>
        <w:rPr>
          <w:color w:val="000000"/>
        </w:rPr>
        <w:t xml:space="preserve">evidence </w:t>
      </w:r>
      <w:r w:rsidR="005C5184">
        <w:rPr>
          <w:color w:val="000000"/>
        </w:rPr>
        <w:t xml:space="preserve">to support your thesis </w:t>
      </w:r>
      <w:r>
        <w:rPr>
          <w:color w:val="000000"/>
        </w:rPr>
        <w:t>(</w:t>
      </w:r>
      <w:r w:rsidR="00780513">
        <w:rPr>
          <w:color w:val="000000"/>
        </w:rPr>
        <w:t xml:space="preserve">high </w:t>
      </w:r>
      <w:r>
        <w:rPr>
          <w:color w:val="000000"/>
        </w:rPr>
        <w:t xml:space="preserve">on the </w:t>
      </w:r>
      <w:r w:rsidR="005C5184">
        <w:rPr>
          <w:color w:val="000000"/>
        </w:rPr>
        <w:t xml:space="preserve">‘quality of evidence’ </w:t>
      </w:r>
      <w:r>
        <w:rPr>
          <w:color w:val="000000"/>
        </w:rPr>
        <w:t xml:space="preserve">hierarchy), </w:t>
      </w:r>
      <w:r w:rsidR="001F123B">
        <w:rPr>
          <w:color w:val="000000"/>
        </w:rPr>
        <w:t xml:space="preserve">focus on the prompt, </w:t>
      </w:r>
      <w:r w:rsidR="001F123B" w:rsidRPr="002F7982">
        <w:rPr>
          <w:color w:val="000000"/>
        </w:rPr>
        <w:t xml:space="preserve">critical thinking, walk your reader </w:t>
      </w:r>
      <w:r w:rsidR="005C5184">
        <w:rPr>
          <w:color w:val="000000"/>
        </w:rPr>
        <w:t>throug</w:t>
      </w:r>
      <w:r w:rsidR="001F123B" w:rsidRPr="002F7982">
        <w:rPr>
          <w:color w:val="000000"/>
        </w:rPr>
        <w:t>h</w:t>
      </w:r>
      <w:r w:rsidR="005C5184">
        <w:rPr>
          <w:color w:val="000000"/>
        </w:rPr>
        <w:t xml:space="preserve"> your argument</w:t>
      </w:r>
      <w:r w:rsidR="001F123B" w:rsidRPr="002F7982">
        <w:rPr>
          <w:color w:val="000000"/>
        </w:rPr>
        <w:t>, engage your reader, unpack; organize your content; strong intro and conclusion. </w:t>
      </w:r>
    </w:p>
    <w:p w14:paraId="171632D0" w14:textId="6EFD60A2" w:rsidR="00377081" w:rsidRDefault="00BC6C98" w:rsidP="009D257F">
      <w:pPr>
        <w:jc w:val="center"/>
        <w:rPr>
          <w:color w:val="000000" w:themeColor="text1"/>
        </w:rPr>
      </w:pPr>
      <w:r>
        <w:rPr>
          <w:color w:val="000000" w:themeColor="text1"/>
        </w:rPr>
        <w:sym w:font="Symbol" w:char="F0BE"/>
      </w:r>
    </w:p>
    <w:p w14:paraId="09710ACF" w14:textId="77777777" w:rsidR="009D257F" w:rsidRDefault="009D257F" w:rsidP="009D257F">
      <w:pPr>
        <w:jc w:val="center"/>
        <w:rPr>
          <w:color w:val="000000" w:themeColor="text1"/>
        </w:rPr>
      </w:pPr>
    </w:p>
    <w:p w14:paraId="309AF078" w14:textId="56504798" w:rsidR="000E1EAD" w:rsidRPr="00BC6C98" w:rsidRDefault="000E1EAD" w:rsidP="000E1EAD">
      <w:pPr>
        <w:rPr>
          <w:b/>
          <w:bCs/>
          <w:color w:val="C00000"/>
        </w:rPr>
      </w:pPr>
      <w:r>
        <w:rPr>
          <w:color w:val="000000"/>
        </w:rPr>
        <w:t xml:space="preserve">For </w:t>
      </w:r>
      <w:r w:rsidRPr="00BC6C98">
        <w:rPr>
          <w:b/>
          <w:bCs/>
          <w:color w:val="C00000"/>
        </w:rPr>
        <w:t>Essay 1</w:t>
      </w:r>
      <w:r w:rsidR="00150B67">
        <w:rPr>
          <w:b/>
          <w:bCs/>
          <w:color w:val="C00000"/>
        </w:rPr>
        <w:t xml:space="preserve"> (on Module 1)</w:t>
      </w:r>
      <w:r w:rsidRPr="00BC6C98">
        <w:rPr>
          <w:b/>
          <w:bCs/>
          <w:color w:val="C00000"/>
        </w:rPr>
        <w:t xml:space="preserve">, </w:t>
      </w:r>
    </w:p>
    <w:p w14:paraId="4307FDF1" w14:textId="33765F5C" w:rsidR="000E1EAD" w:rsidRPr="00BC6C98" w:rsidRDefault="000E1EAD" w:rsidP="000E1EAD">
      <w:pPr>
        <w:rPr>
          <w:b/>
          <w:bCs/>
          <w:color w:val="C00000"/>
        </w:rPr>
      </w:pPr>
      <w:r w:rsidRPr="00BC6C98">
        <w:rPr>
          <w:b/>
          <w:bCs/>
          <w:color w:val="C00000"/>
        </w:rPr>
        <w:t xml:space="preserve">Essay 1 revised (optional), and </w:t>
      </w:r>
    </w:p>
    <w:p w14:paraId="24A5D1EE" w14:textId="41454CB2" w:rsidR="000E1EAD" w:rsidRPr="00BC6C98" w:rsidRDefault="000E1EAD" w:rsidP="000E1EAD">
      <w:pPr>
        <w:rPr>
          <w:b/>
          <w:bCs/>
          <w:color w:val="C00000"/>
        </w:rPr>
      </w:pPr>
      <w:r w:rsidRPr="00BC6C98">
        <w:rPr>
          <w:b/>
          <w:bCs/>
          <w:color w:val="C00000"/>
        </w:rPr>
        <w:t>Essay 2</w:t>
      </w:r>
      <w:r w:rsidR="00150B67">
        <w:rPr>
          <w:b/>
          <w:bCs/>
          <w:color w:val="C00000"/>
        </w:rPr>
        <w:t xml:space="preserve"> (on Module</w:t>
      </w:r>
      <w:r w:rsidR="00C076F1">
        <w:rPr>
          <w:b/>
          <w:bCs/>
          <w:color w:val="C00000"/>
        </w:rPr>
        <w:t xml:space="preserve"> 2)</w:t>
      </w:r>
      <w:r w:rsidRPr="00BC6C98">
        <w:rPr>
          <w:b/>
          <w:bCs/>
          <w:color w:val="C00000"/>
        </w:rPr>
        <w:t xml:space="preserve">. </w:t>
      </w:r>
    </w:p>
    <w:p w14:paraId="3420B307" w14:textId="306B3709" w:rsidR="000F5B72" w:rsidRPr="005C5184" w:rsidRDefault="000E1EAD" w:rsidP="005C5184">
      <w:pPr>
        <w:pStyle w:val="ListParagraph"/>
        <w:numPr>
          <w:ilvl w:val="0"/>
          <w:numId w:val="9"/>
        </w:numPr>
        <w:rPr>
          <w:color w:val="000000" w:themeColor="text1"/>
        </w:rPr>
      </w:pPr>
      <w:r w:rsidRPr="005C5184">
        <w:rPr>
          <w:color w:val="000000"/>
        </w:rPr>
        <w:t xml:space="preserve">Word limit = </w:t>
      </w:r>
      <w:r w:rsidRPr="005C5184">
        <w:rPr>
          <w:b/>
          <w:bCs/>
          <w:color w:val="000000"/>
        </w:rPr>
        <w:t>1000 words</w:t>
      </w:r>
      <w:r w:rsidRPr="005C5184">
        <w:rPr>
          <w:color w:val="000000"/>
        </w:rPr>
        <w:t xml:space="preserve">. </w:t>
      </w:r>
      <w:r w:rsidRPr="005C5184">
        <w:rPr>
          <w:b/>
          <w:bCs/>
          <w:color w:val="000000" w:themeColor="text1"/>
        </w:rPr>
        <w:t>Write to a parent or academic reader</w:t>
      </w:r>
      <w:r w:rsidRPr="005C5184">
        <w:rPr>
          <w:color w:val="000000" w:themeColor="text1"/>
        </w:rPr>
        <w:t xml:space="preserve"> </w:t>
      </w:r>
    </w:p>
    <w:p w14:paraId="3AF1FD9F" w14:textId="5F3374B4" w:rsidR="000E1EAD" w:rsidRPr="005C5184" w:rsidRDefault="000E1EAD" w:rsidP="005C5184">
      <w:pPr>
        <w:pStyle w:val="ListParagraph"/>
        <w:numPr>
          <w:ilvl w:val="0"/>
          <w:numId w:val="9"/>
        </w:numPr>
        <w:rPr>
          <w:b/>
          <w:bCs/>
          <w:color w:val="000000"/>
        </w:rPr>
      </w:pPr>
      <w:r w:rsidRPr="005C5184">
        <w:rPr>
          <w:b/>
          <w:bCs/>
          <w:color w:val="000000"/>
        </w:rPr>
        <w:t>References required (don’t contribute to word count, APA format).</w:t>
      </w:r>
      <w:r w:rsidR="000F5B72" w:rsidRPr="005C5184">
        <w:rPr>
          <w:b/>
          <w:bCs/>
          <w:color w:val="000000"/>
        </w:rPr>
        <w:t xml:space="preserve"> </w:t>
      </w:r>
    </w:p>
    <w:p w14:paraId="541101DE" w14:textId="2B8191BE" w:rsidR="000F5B72" w:rsidRDefault="000F5B72" w:rsidP="000E1EAD">
      <w:pPr>
        <w:rPr>
          <w:b/>
          <w:bCs/>
          <w:color w:val="000000"/>
        </w:rPr>
      </w:pPr>
      <w:r w:rsidRPr="002F7982">
        <w:rPr>
          <w:color w:val="000000"/>
        </w:rPr>
        <w:t>Try and include independent reading (as many as you can</w:t>
      </w:r>
      <w:r>
        <w:rPr>
          <w:color w:val="000000"/>
        </w:rPr>
        <w:t>, empirical articles</w:t>
      </w:r>
      <w:r w:rsidRPr="002F7982">
        <w:rPr>
          <w:color w:val="000000"/>
        </w:rPr>
        <w:t>)</w:t>
      </w:r>
    </w:p>
    <w:p w14:paraId="4124A81C" w14:textId="46B9E2FE" w:rsidR="000E1EAD" w:rsidRPr="005C5184" w:rsidRDefault="000E1EAD" w:rsidP="005C5184">
      <w:pPr>
        <w:pStyle w:val="ListParagraph"/>
        <w:numPr>
          <w:ilvl w:val="0"/>
          <w:numId w:val="10"/>
        </w:numPr>
        <w:rPr>
          <w:color w:val="000000"/>
        </w:rPr>
      </w:pPr>
      <w:r w:rsidRPr="005C5184">
        <w:rPr>
          <w:color w:val="000000"/>
        </w:rPr>
        <w:t xml:space="preserve">You </w:t>
      </w:r>
      <w:r w:rsidRPr="005C5184">
        <w:rPr>
          <w:b/>
          <w:bCs/>
          <w:color w:val="000000"/>
        </w:rPr>
        <w:t>MUST choose a different reader</w:t>
      </w:r>
      <w:r w:rsidRPr="005C5184">
        <w:rPr>
          <w:color w:val="000000"/>
        </w:rPr>
        <w:t xml:space="preserve"> (parent, academic) </w:t>
      </w:r>
      <w:r w:rsidRPr="005C5184">
        <w:rPr>
          <w:b/>
          <w:bCs/>
          <w:color w:val="000000"/>
        </w:rPr>
        <w:t>for Essays 1 and 2</w:t>
      </w:r>
      <w:r w:rsidRPr="005C5184">
        <w:rPr>
          <w:color w:val="000000"/>
        </w:rPr>
        <w:t xml:space="preserve"> (or you may face a deduction in your writing score.</w:t>
      </w:r>
      <w:r w:rsidR="00780513" w:rsidRPr="005C5184">
        <w:rPr>
          <w:color w:val="000000"/>
        </w:rPr>
        <w:t xml:space="preserve"> You may not change reader if you revise Essay 1.</w:t>
      </w:r>
    </w:p>
    <w:p w14:paraId="6445F9D8" w14:textId="77777777" w:rsidR="00780513" w:rsidRDefault="00780513" w:rsidP="000E1EAD">
      <w:pPr>
        <w:rPr>
          <w:color w:val="000000" w:themeColor="text1"/>
        </w:rPr>
      </w:pPr>
    </w:p>
    <w:p w14:paraId="3AFCE9A9" w14:textId="0A85C048" w:rsidR="00780513" w:rsidRDefault="00780513" w:rsidP="00780513">
      <w:pPr>
        <w:rPr>
          <w:color w:val="000000"/>
        </w:rPr>
      </w:pPr>
      <w:r>
        <w:rPr>
          <w:color w:val="000000"/>
        </w:rPr>
        <w:t xml:space="preserve">You will get </w:t>
      </w:r>
      <w:r w:rsidRPr="002F7982">
        <w:rPr>
          <w:color w:val="000000"/>
        </w:rPr>
        <w:t>a score breakdown for content and writing (</w:t>
      </w:r>
      <w:r w:rsidRPr="00194862">
        <w:rPr>
          <w:b/>
          <w:bCs/>
          <w:color w:val="000000"/>
        </w:rPr>
        <w:t xml:space="preserve">your </w:t>
      </w:r>
      <w:r>
        <w:rPr>
          <w:b/>
          <w:bCs/>
          <w:color w:val="000000"/>
        </w:rPr>
        <w:t xml:space="preserve">essay </w:t>
      </w:r>
      <w:r w:rsidRPr="00194862">
        <w:rPr>
          <w:b/>
          <w:bCs/>
          <w:color w:val="000000"/>
        </w:rPr>
        <w:t>score is composed 70%=Content, 30% writing for each essay</w:t>
      </w:r>
      <w:r w:rsidRPr="002F7982">
        <w:rPr>
          <w:color w:val="000000"/>
        </w:rPr>
        <w:t>). Become familiar with the grading rubric</w:t>
      </w:r>
      <w:r>
        <w:rPr>
          <w:color w:val="000000"/>
        </w:rPr>
        <w:t xml:space="preserve"> (which I use when grading) and which you will receive as feedback. </w:t>
      </w:r>
    </w:p>
    <w:p w14:paraId="482E47AC" w14:textId="77777777" w:rsidR="00780513" w:rsidRDefault="00780513" w:rsidP="00780513">
      <w:pPr>
        <w:rPr>
          <w:color w:val="000000" w:themeColor="text1"/>
        </w:rPr>
      </w:pPr>
    </w:p>
    <w:p w14:paraId="6583450F" w14:textId="77FD2EA2" w:rsidR="009D257F" w:rsidRPr="000F5B72" w:rsidRDefault="000E1EAD" w:rsidP="002F7982">
      <w:pPr>
        <w:rPr>
          <w:color w:val="000000"/>
        </w:rPr>
      </w:pPr>
      <w:r w:rsidRPr="000F5B72">
        <w:rPr>
          <w:color w:val="000000"/>
        </w:rPr>
        <w:t xml:space="preserve">I want to see </w:t>
      </w:r>
      <w:r w:rsidR="000F5B72">
        <w:rPr>
          <w:color w:val="000000"/>
        </w:rPr>
        <w:t>s</w:t>
      </w:r>
      <w:r w:rsidR="000F5B72" w:rsidRPr="000F5B72">
        <w:rPr>
          <w:color w:val="000000"/>
        </w:rPr>
        <w:t>election and discussion of relevant course content, and independent reading/studies found</w:t>
      </w:r>
      <w:r w:rsidR="000F5B72">
        <w:rPr>
          <w:color w:val="000000"/>
        </w:rPr>
        <w:t>; c</w:t>
      </w:r>
      <w:r w:rsidR="000F5B72" w:rsidRPr="000F5B72">
        <w:rPr>
          <w:color w:val="000000"/>
        </w:rPr>
        <w:t>ritical/independent thinking on the topic</w:t>
      </w:r>
      <w:r w:rsidR="000F5B72">
        <w:rPr>
          <w:color w:val="000000"/>
        </w:rPr>
        <w:t>; w</w:t>
      </w:r>
      <w:r w:rsidR="000F5B72" w:rsidRPr="000F5B72">
        <w:rPr>
          <w:color w:val="000000"/>
        </w:rPr>
        <w:t>riting style and engagement of reader (parent, academic)</w:t>
      </w:r>
      <w:r w:rsidR="000F5B72">
        <w:rPr>
          <w:color w:val="000000"/>
        </w:rPr>
        <w:t>; o</w:t>
      </w:r>
      <w:r w:rsidR="000F5B72" w:rsidRPr="000F5B72">
        <w:rPr>
          <w:color w:val="000000"/>
        </w:rPr>
        <w:t>rganization and structure of thesis (argument)</w:t>
      </w:r>
      <w:r w:rsidR="000F5B72">
        <w:rPr>
          <w:color w:val="000000"/>
        </w:rPr>
        <w:t>; see grading rubric</w:t>
      </w:r>
      <w:r w:rsidR="005C5184">
        <w:rPr>
          <w:color w:val="000000"/>
        </w:rPr>
        <w:t xml:space="preserve"> for details</w:t>
      </w:r>
      <w:r w:rsidR="000F5B72">
        <w:rPr>
          <w:color w:val="000000"/>
        </w:rPr>
        <w:t>).</w:t>
      </w:r>
    </w:p>
    <w:p w14:paraId="7A552C8C" w14:textId="1CABC040" w:rsidR="000E1EAD" w:rsidRDefault="00BC6C98" w:rsidP="00BC6C98">
      <w:pPr>
        <w:jc w:val="center"/>
        <w:rPr>
          <w:color w:val="000000" w:themeColor="text1"/>
        </w:rPr>
      </w:pPr>
      <w:r>
        <w:rPr>
          <w:color w:val="000000" w:themeColor="text1"/>
        </w:rPr>
        <w:sym w:font="Symbol" w:char="F0BE"/>
      </w:r>
    </w:p>
    <w:p w14:paraId="03FB1598" w14:textId="77777777" w:rsidR="009D257F" w:rsidRDefault="009D257F" w:rsidP="00BC6C98">
      <w:pPr>
        <w:jc w:val="center"/>
        <w:rPr>
          <w:color w:val="000000" w:themeColor="text1"/>
        </w:rPr>
      </w:pPr>
    </w:p>
    <w:p w14:paraId="5417CAA2" w14:textId="2893E2AA" w:rsidR="000F5B72" w:rsidRDefault="001A05A0" w:rsidP="001A05A0">
      <w:pPr>
        <w:rPr>
          <w:color w:val="C00000"/>
        </w:rPr>
      </w:pPr>
      <w:r>
        <w:rPr>
          <w:color w:val="000000"/>
        </w:rPr>
        <w:t xml:space="preserve">For </w:t>
      </w:r>
      <w:r w:rsidR="00194862" w:rsidRPr="00BC6C98">
        <w:rPr>
          <w:b/>
          <w:bCs/>
          <w:color w:val="C00000"/>
        </w:rPr>
        <w:t>in-class writing assignments</w:t>
      </w:r>
      <w:r>
        <w:rPr>
          <w:color w:val="C00000"/>
        </w:rPr>
        <w:t xml:space="preserve"> </w:t>
      </w:r>
    </w:p>
    <w:p w14:paraId="4616FEC7" w14:textId="77777777" w:rsidR="000F5B72" w:rsidRPr="00B05E00" w:rsidRDefault="001A05A0" w:rsidP="00B05E00">
      <w:pPr>
        <w:pStyle w:val="ListParagraph"/>
        <w:numPr>
          <w:ilvl w:val="0"/>
          <w:numId w:val="10"/>
        </w:numPr>
        <w:rPr>
          <w:color w:val="000000"/>
        </w:rPr>
      </w:pPr>
      <w:r w:rsidRPr="00B05E00">
        <w:rPr>
          <w:b/>
          <w:bCs/>
          <w:color w:val="000000"/>
        </w:rPr>
        <w:t xml:space="preserve">Word limit = </w:t>
      </w:r>
      <w:r w:rsidR="00194862" w:rsidRPr="00B05E00">
        <w:rPr>
          <w:b/>
          <w:bCs/>
          <w:color w:val="000000"/>
        </w:rPr>
        <w:t>no more than a paragraph or two.</w:t>
      </w:r>
      <w:r w:rsidR="00194862" w:rsidRPr="00B05E00">
        <w:rPr>
          <w:color w:val="000000"/>
        </w:rPr>
        <w:t xml:space="preserve"> </w:t>
      </w:r>
    </w:p>
    <w:p w14:paraId="25946CC2" w14:textId="737177A8" w:rsidR="00194862" w:rsidRPr="00B05E00" w:rsidRDefault="00194862" w:rsidP="00B05E00">
      <w:pPr>
        <w:pStyle w:val="ListParagraph"/>
        <w:numPr>
          <w:ilvl w:val="0"/>
          <w:numId w:val="10"/>
        </w:numPr>
        <w:rPr>
          <w:color w:val="000000"/>
        </w:rPr>
      </w:pPr>
      <w:r w:rsidRPr="00B05E00">
        <w:rPr>
          <w:color w:val="000000"/>
        </w:rPr>
        <w:t>These will be on some Wednesday mornings in the first 20 mins of class (so be on time). The prompt may be given ahead of time (as homework to prep) or given unseen</w:t>
      </w:r>
      <w:r w:rsidR="00D460AB" w:rsidRPr="00B05E00">
        <w:rPr>
          <w:color w:val="000000"/>
        </w:rPr>
        <w:t xml:space="preserve">. They are designed as exercises in </w:t>
      </w:r>
      <w:r w:rsidR="00216AEF" w:rsidRPr="00B05E00">
        <w:rPr>
          <w:color w:val="000000"/>
        </w:rPr>
        <w:t xml:space="preserve">writing for your reader, </w:t>
      </w:r>
      <w:r w:rsidR="00D460AB" w:rsidRPr="00B05E00">
        <w:rPr>
          <w:color w:val="000000"/>
        </w:rPr>
        <w:t>and</w:t>
      </w:r>
      <w:r w:rsidR="00216AEF" w:rsidRPr="00B05E00">
        <w:rPr>
          <w:color w:val="000000"/>
        </w:rPr>
        <w:t>/or</w:t>
      </w:r>
      <w:r w:rsidR="00D460AB" w:rsidRPr="00B05E00">
        <w:rPr>
          <w:color w:val="000000"/>
        </w:rPr>
        <w:t xml:space="preserve"> summarizing content effectively. </w:t>
      </w:r>
    </w:p>
    <w:p w14:paraId="73D6E765" w14:textId="78A30137" w:rsidR="00216AEF" w:rsidRPr="00A7052D" w:rsidRDefault="00216AEF" w:rsidP="00B05E00">
      <w:pPr>
        <w:pStyle w:val="ListParagraph"/>
        <w:numPr>
          <w:ilvl w:val="0"/>
          <w:numId w:val="10"/>
        </w:numPr>
      </w:pPr>
      <w:r>
        <w:t>Coursebook and/or notes may or may not be allowed (depending on assignment</w:t>
      </w:r>
      <w:r w:rsidR="00727E8F">
        <w:t>, tba</w:t>
      </w:r>
      <w:r>
        <w:t xml:space="preserve">), </w:t>
      </w:r>
      <w:r w:rsidRPr="00A7052D">
        <w:t>no electronic devices allowed.</w:t>
      </w:r>
      <w:r w:rsidRPr="00A7052D">
        <w:tab/>
      </w:r>
      <w:r w:rsidRPr="00A7052D">
        <w:tab/>
      </w:r>
      <w:r w:rsidRPr="00A7052D">
        <w:tab/>
      </w:r>
      <w:r w:rsidRPr="00A7052D">
        <w:tab/>
      </w:r>
      <w:r w:rsidRPr="00A7052D">
        <w:tab/>
      </w:r>
    </w:p>
    <w:p w14:paraId="7C1F1677" w14:textId="5DB670EA" w:rsidR="00216AEF" w:rsidRPr="00B05E00" w:rsidRDefault="00216AEF" w:rsidP="00B05E00">
      <w:pPr>
        <w:pStyle w:val="ListParagraph"/>
        <w:numPr>
          <w:ilvl w:val="0"/>
          <w:numId w:val="10"/>
        </w:numPr>
        <w:rPr>
          <w:color w:val="000000"/>
        </w:rPr>
      </w:pPr>
      <w:r w:rsidRPr="00216AEF">
        <w:t>An</w:t>
      </w:r>
      <w:r w:rsidRPr="00B05E00">
        <w:rPr>
          <w:color w:val="000000"/>
        </w:rPr>
        <w:t xml:space="preserve"> idea of what to expect will be given in class (via email) ahead of class time.</w:t>
      </w:r>
    </w:p>
    <w:p w14:paraId="4FBE5943" w14:textId="71B262E0" w:rsidR="000F5B72" w:rsidRPr="001E3C59" w:rsidRDefault="002A1538" w:rsidP="002F7982">
      <w:pPr>
        <w:rPr>
          <w:b/>
          <w:bCs/>
          <w:color w:val="000000"/>
        </w:rPr>
      </w:pPr>
      <w:r w:rsidRPr="002A1538">
        <w:rPr>
          <w:b/>
          <w:bCs/>
          <w:color w:val="000000"/>
        </w:rPr>
        <w:t xml:space="preserve">You complete 6 in-class writing assignments but only your best five </w:t>
      </w:r>
      <w:r>
        <w:rPr>
          <w:b/>
          <w:bCs/>
          <w:color w:val="000000"/>
        </w:rPr>
        <w:t xml:space="preserve">scores </w:t>
      </w:r>
      <w:r w:rsidRPr="002A1538">
        <w:rPr>
          <w:b/>
          <w:bCs/>
          <w:color w:val="000000"/>
        </w:rPr>
        <w:t>will contribute to your final score (lowest one dropped).</w:t>
      </w:r>
    </w:p>
    <w:p w14:paraId="459D27DB" w14:textId="63F9C6A0" w:rsidR="00BC6C98" w:rsidRPr="00377081" w:rsidRDefault="00BC6C98" w:rsidP="00377081">
      <w:pPr>
        <w:jc w:val="center"/>
        <w:rPr>
          <w:color w:val="000000" w:themeColor="text1"/>
        </w:rPr>
      </w:pPr>
      <w:r>
        <w:rPr>
          <w:color w:val="000000" w:themeColor="text1"/>
        </w:rPr>
        <w:sym w:font="Symbol" w:char="F0BE"/>
      </w:r>
    </w:p>
    <w:p w14:paraId="438F3B38" w14:textId="77777777" w:rsidR="00377081" w:rsidRDefault="00377081" w:rsidP="002F7982">
      <w:pPr>
        <w:rPr>
          <w:b/>
          <w:bCs/>
          <w:color w:val="000000" w:themeColor="text1"/>
        </w:rPr>
      </w:pPr>
    </w:p>
    <w:p w14:paraId="59C7926D" w14:textId="37C7F505" w:rsidR="002F7982" w:rsidRPr="00B05E00" w:rsidRDefault="00560830" w:rsidP="002F7982">
      <w:pPr>
        <w:rPr>
          <w:b/>
          <w:bCs/>
          <w:color w:val="000000"/>
        </w:rPr>
      </w:pPr>
      <w:r w:rsidRPr="00B05E00">
        <w:rPr>
          <w:b/>
          <w:bCs/>
          <w:color w:val="000000" w:themeColor="text1"/>
        </w:rPr>
        <w:t xml:space="preserve">For </w:t>
      </w:r>
      <w:r w:rsidR="002F7982" w:rsidRPr="00B05E00">
        <w:rPr>
          <w:b/>
          <w:bCs/>
          <w:color w:val="C00000"/>
        </w:rPr>
        <w:t>Exam format</w:t>
      </w:r>
      <w:r w:rsidR="00C076F1">
        <w:rPr>
          <w:b/>
          <w:bCs/>
          <w:color w:val="C00000"/>
        </w:rPr>
        <w:t xml:space="preserve"> (Exam 1 on Modules 1 &amp; 2; Exam 2 on Module 3)</w:t>
      </w:r>
    </w:p>
    <w:p w14:paraId="31B61772" w14:textId="4B10B7B1" w:rsidR="00961FCE" w:rsidRPr="00B05E00" w:rsidRDefault="00A45261" w:rsidP="00B05E00">
      <w:pPr>
        <w:pStyle w:val="ListParagraph"/>
        <w:numPr>
          <w:ilvl w:val="0"/>
          <w:numId w:val="12"/>
        </w:numPr>
        <w:rPr>
          <w:rFonts w:ascii="Times New Roman" w:hAnsi="Times New Roman" w:cs="Times New Roman"/>
          <w:color w:val="000000"/>
          <w:u w:val="single"/>
        </w:rPr>
      </w:pPr>
      <w:r w:rsidRPr="00B05E00">
        <w:rPr>
          <w:rFonts w:ascii="Times New Roman" w:hAnsi="Times New Roman" w:cs="Times New Roman"/>
          <w:b/>
          <w:bCs/>
          <w:color w:val="000000"/>
        </w:rPr>
        <w:t>Word limit = no word limit for plan or essay, no references required</w:t>
      </w:r>
    </w:p>
    <w:p w14:paraId="5849542F" w14:textId="24046960" w:rsidR="002F7982" w:rsidRPr="00B05E00" w:rsidRDefault="002F7982" w:rsidP="00B05E00">
      <w:pPr>
        <w:pStyle w:val="ListParagraph"/>
        <w:numPr>
          <w:ilvl w:val="0"/>
          <w:numId w:val="12"/>
        </w:numPr>
        <w:rPr>
          <w:rFonts w:ascii="Times New Roman" w:hAnsi="Times New Roman" w:cs="Times New Roman"/>
          <w:color w:val="000000"/>
        </w:rPr>
      </w:pPr>
      <w:r w:rsidRPr="00B05E00">
        <w:rPr>
          <w:rFonts w:ascii="Times New Roman" w:hAnsi="Times New Roman" w:cs="Times New Roman"/>
          <w:color w:val="000000"/>
        </w:rPr>
        <w:t>Each exam requires two classes/a week (W</w:t>
      </w:r>
      <w:r w:rsidR="00961FCE" w:rsidRPr="00B05E00">
        <w:rPr>
          <w:rFonts w:ascii="Times New Roman" w:hAnsi="Times New Roman" w:cs="Times New Roman"/>
          <w:color w:val="000000"/>
        </w:rPr>
        <w:t>ednesday</w:t>
      </w:r>
      <w:r w:rsidR="00780513" w:rsidRPr="00B05E00">
        <w:rPr>
          <w:rFonts w:ascii="Times New Roman" w:hAnsi="Times New Roman" w:cs="Times New Roman"/>
          <w:color w:val="000000"/>
        </w:rPr>
        <w:t xml:space="preserve"> &amp; Friday</w:t>
      </w:r>
      <w:r w:rsidRPr="00B05E00">
        <w:rPr>
          <w:rFonts w:ascii="Times New Roman" w:hAnsi="Times New Roman" w:cs="Times New Roman"/>
          <w:color w:val="000000"/>
        </w:rPr>
        <w:t>):</w:t>
      </w:r>
    </w:p>
    <w:p w14:paraId="102F8131" w14:textId="77777777" w:rsidR="002F7982" w:rsidRPr="002F7982" w:rsidRDefault="002F7982" w:rsidP="002F7982">
      <w:pPr>
        <w:rPr>
          <w:color w:val="000000"/>
        </w:rPr>
      </w:pPr>
    </w:p>
    <w:p w14:paraId="097C00C8" w14:textId="76515C30" w:rsidR="002F7982" w:rsidRPr="002F7982" w:rsidRDefault="00780513" w:rsidP="00E434C5">
      <w:pPr>
        <w:ind w:firstLine="720"/>
        <w:rPr>
          <w:color w:val="000000"/>
        </w:rPr>
      </w:pPr>
      <w:r>
        <w:rPr>
          <w:color w:val="000000"/>
          <w:u w:val="single"/>
        </w:rPr>
        <w:t>Wednesday</w:t>
      </w:r>
      <w:r w:rsidR="002F7982" w:rsidRPr="00CF6789">
        <w:rPr>
          <w:color w:val="000000"/>
          <w:u w:val="single"/>
        </w:rPr>
        <w:t>:</w:t>
      </w:r>
      <w:r w:rsidR="002F7982" w:rsidRPr="002F7982">
        <w:rPr>
          <w:color w:val="000000"/>
        </w:rPr>
        <w:t xml:space="preserve"> Questions</w:t>
      </w:r>
      <w:r w:rsidR="000F5B72">
        <w:rPr>
          <w:color w:val="000000"/>
        </w:rPr>
        <w:t xml:space="preserve"> given (pick one)</w:t>
      </w:r>
      <w:r w:rsidR="002F7982" w:rsidRPr="002F7982">
        <w:rPr>
          <w:color w:val="000000"/>
        </w:rPr>
        <w:t xml:space="preserve">, course book allowed (no other class material). Plan your essay, plan for any question you might write your exam essay on (more than one plan is fine). Plans can be in any </w:t>
      </w:r>
      <w:proofErr w:type="gramStart"/>
      <w:r w:rsidR="002F7982" w:rsidRPr="002F7982">
        <w:rPr>
          <w:color w:val="000000"/>
        </w:rPr>
        <w:t>formats;</w:t>
      </w:r>
      <w:proofErr w:type="gramEnd"/>
      <w:r w:rsidR="002F7982" w:rsidRPr="002F7982">
        <w:rPr>
          <w:color w:val="000000"/>
        </w:rPr>
        <w:t xml:space="preserve"> notes, diagrams, text. Return your plan at the end, a scan will be emailed to you that day (you may work on your essay plan in your free time).</w:t>
      </w:r>
      <w:r w:rsidR="0028671B">
        <w:rPr>
          <w:color w:val="000000"/>
        </w:rPr>
        <w:t xml:space="preserve"> Th</w:t>
      </w:r>
      <w:r w:rsidR="00CF6789">
        <w:rPr>
          <w:color w:val="000000"/>
        </w:rPr>
        <w:t>e plan</w:t>
      </w:r>
      <w:r w:rsidR="0028671B">
        <w:rPr>
          <w:color w:val="000000"/>
        </w:rPr>
        <w:t xml:space="preserve"> contributes </w:t>
      </w:r>
      <w:r w:rsidR="00A45261">
        <w:rPr>
          <w:color w:val="000000"/>
        </w:rPr>
        <w:t>1/3 of</w:t>
      </w:r>
      <w:r w:rsidR="0028671B">
        <w:rPr>
          <w:color w:val="000000"/>
        </w:rPr>
        <w:t xml:space="preserve"> your </w:t>
      </w:r>
      <w:r w:rsidR="00415CFA">
        <w:rPr>
          <w:color w:val="000000"/>
        </w:rPr>
        <w:t>exam score.</w:t>
      </w:r>
      <w:r w:rsidR="000C24EA">
        <w:rPr>
          <w:color w:val="000000"/>
        </w:rPr>
        <w:t xml:space="preserve"> I’m looking for selected content</w:t>
      </w:r>
      <w:r w:rsidR="00A45261">
        <w:rPr>
          <w:color w:val="000000"/>
        </w:rPr>
        <w:t xml:space="preserve"> to include</w:t>
      </w:r>
      <w:r w:rsidR="000C24EA">
        <w:rPr>
          <w:color w:val="000000"/>
        </w:rPr>
        <w:t xml:space="preserve"> and organization/planning.</w:t>
      </w:r>
    </w:p>
    <w:p w14:paraId="7536B32C" w14:textId="77777777" w:rsidR="002F7982" w:rsidRPr="002F7982" w:rsidRDefault="002F7982" w:rsidP="002F7982">
      <w:pPr>
        <w:rPr>
          <w:color w:val="000000"/>
        </w:rPr>
      </w:pPr>
    </w:p>
    <w:p w14:paraId="1800F0D8" w14:textId="37768ECA" w:rsidR="00725839" w:rsidRDefault="00780513" w:rsidP="001E3C59">
      <w:pPr>
        <w:ind w:firstLine="720"/>
        <w:rPr>
          <w:color w:val="000000"/>
        </w:rPr>
      </w:pPr>
      <w:r>
        <w:rPr>
          <w:color w:val="000000"/>
          <w:u w:val="single"/>
        </w:rPr>
        <w:t>Friday</w:t>
      </w:r>
      <w:r w:rsidR="002F7982" w:rsidRPr="00CF6789">
        <w:rPr>
          <w:color w:val="000000"/>
          <w:u w:val="single"/>
        </w:rPr>
        <w:t>:</w:t>
      </w:r>
      <w:r w:rsidR="002F7982" w:rsidRPr="002F7982">
        <w:rPr>
          <w:color w:val="000000"/>
        </w:rPr>
        <w:t xml:space="preserve"> No course book (or other materials) allowed. Your original plan will be returned to </w:t>
      </w:r>
      <w:proofErr w:type="gramStart"/>
      <w:r w:rsidR="002F7982" w:rsidRPr="002F7982">
        <w:rPr>
          <w:color w:val="000000"/>
        </w:rPr>
        <w:t>you</w:t>
      </w:r>
      <w:proofErr w:type="gramEnd"/>
      <w:r w:rsidR="002F7982" w:rsidRPr="002F7982">
        <w:rPr>
          <w:color w:val="000000"/>
        </w:rPr>
        <w:t xml:space="preserve"> and you write your essay (pen and paper). Write as a regular essay for an instructor (no references required but you should still try and include required and wider reading generally).</w:t>
      </w:r>
      <w:r w:rsidR="00415CFA" w:rsidRPr="00415CFA">
        <w:rPr>
          <w:color w:val="000000"/>
        </w:rPr>
        <w:t xml:space="preserve"> </w:t>
      </w:r>
      <w:r w:rsidR="00415CFA">
        <w:rPr>
          <w:color w:val="000000"/>
        </w:rPr>
        <w:t>Th</w:t>
      </w:r>
      <w:r w:rsidR="00CF6789">
        <w:rPr>
          <w:color w:val="000000"/>
        </w:rPr>
        <w:t xml:space="preserve">e essay </w:t>
      </w:r>
      <w:r w:rsidR="00415CFA">
        <w:rPr>
          <w:color w:val="000000"/>
        </w:rPr>
        <w:t xml:space="preserve">contributes </w:t>
      </w:r>
      <w:r w:rsidR="00A45261">
        <w:rPr>
          <w:color w:val="000000"/>
        </w:rPr>
        <w:t>2/3</w:t>
      </w:r>
      <w:r w:rsidR="00415CFA">
        <w:rPr>
          <w:color w:val="000000"/>
        </w:rPr>
        <w:t xml:space="preserve"> to your exam score.</w:t>
      </w:r>
      <w:r w:rsidR="000C24EA">
        <w:rPr>
          <w:color w:val="000000"/>
        </w:rPr>
        <w:t xml:space="preserve"> I’m looking for </w:t>
      </w:r>
      <w:r w:rsidR="00A45261">
        <w:rPr>
          <w:color w:val="000000"/>
        </w:rPr>
        <w:t xml:space="preserve">selection and depth of </w:t>
      </w:r>
      <w:r w:rsidR="000C24EA">
        <w:rPr>
          <w:color w:val="000000"/>
        </w:rPr>
        <w:t>discussion of content</w:t>
      </w:r>
      <w:r w:rsidR="00725839">
        <w:rPr>
          <w:color w:val="000000"/>
        </w:rPr>
        <w:t>.</w:t>
      </w:r>
    </w:p>
    <w:p w14:paraId="37ABBC74" w14:textId="1403C767" w:rsidR="004639E7" w:rsidRPr="004639E7" w:rsidRDefault="004639E7" w:rsidP="001E3C59">
      <w:pPr>
        <w:ind w:firstLine="720"/>
        <w:rPr>
          <w:b/>
          <w:bCs/>
          <w:color w:val="000000"/>
        </w:rPr>
      </w:pPr>
      <w:r>
        <w:rPr>
          <w:b/>
          <w:bCs/>
          <w:color w:val="000000"/>
        </w:rPr>
        <w:t xml:space="preserve">If your plan is substantially different from your essay you will be penalized </w:t>
      </w:r>
      <w:r w:rsidR="005F02A8">
        <w:rPr>
          <w:b/>
          <w:bCs/>
          <w:color w:val="000000"/>
        </w:rPr>
        <w:t xml:space="preserve">at the </w:t>
      </w:r>
      <w:proofErr w:type="gramStart"/>
      <w:r w:rsidR="005F02A8">
        <w:rPr>
          <w:b/>
          <w:bCs/>
          <w:color w:val="000000"/>
        </w:rPr>
        <w:t>Instructors</w:t>
      </w:r>
      <w:proofErr w:type="gramEnd"/>
      <w:r w:rsidR="005F02A8">
        <w:rPr>
          <w:b/>
          <w:bCs/>
          <w:color w:val="000000"/>
        </w:rPr>
        <w:t xml:space="preserve"> discretion </w:t>
      </w:r>
      <w:r>
        <w:rPr>
          <w:b/>
          <w:bCs/>
          <w:color w:val="000000"/>
        </w:rPr>
        <w:t xml:space="preserve">-your plan needs to resemble your essay. You may add readings and extra information but should not substantially change the content topics covered. See me with any questions/concerns. </w:t>
      </w:r>
    </w:p>
    <w:p w14:paraId="0B8E3E59" w14:textId="0695E77E" w:rsidR="00BC6C98" w:rsidRPr="00BC6C98" w:rsidRDefault="00BC6C98" w:rsidP="00BC6C98">
      <w:pPr>
        <w:jc w:val="center"/>
        <w:rPr>
          <w:color w:val="000000" w:themeColor="text1"/>
        </w:rPr>
      </w:pPr>
      <w:r>
        <w:rPr>
          <w:color w:val="000000" w:themeColor="text1"/>
        </w:rPr>
        <w:sym w:font="Symbol" w:char="F0BE"/>
      </w:r>
    </w:p>
    <w:p w14:paraId="69EF3FA1" w14:textId="77777777" w:rsidR="00377081" w:rsidRDefault="00377081" w:rsidP="00560830"/>
    <w:p w14:paraId="227CA5D9" w14:textId="01277436" w:rsidR="00560830" w:rsidRDefault="00560830" w:rsidP="00560830">
      <w:r w:rsidRPr="00560830">
        <w:t xml:space="preserve">For </w:t>
      </w:r>
      <w:r w:rsidRPr="00377081">
        <w:rPr>
          <w:b/>
          <w:bCs/>
          <w:color w:val="C00000"/>
        </w:rPr>
        <w:t>Quizzes</w:t>
      </w:r>
      <w:r w:rsidR="00C076F1">
        <w:rPr>
          <w:b/>
          <w:bCs/>
          <w:color w:val="C00000"/>
        </w:rPr>
        <w:t xml:space="preserve"> (1 per module)</w:t>
      </w:r>
    </w:p>
    <w:p w14:paraId="2F58E2FD" w14:textId="1734EC62" w:rsidR="00216AEF" w:rsidRPr="00B05E00" w:rsidRDefault="00216AEF" w:rsidP="00B05E00">
      <w:pPr>
        <w:pStyle w:val="ListParagraph"/>
        <w:numPr>
          <w:ilvl w:val="0"/>
          <w:numId w:val="13"/>
        </w:numPr>
        <w:rPr>
          <w:b/>
          <w:bCs/>
        </w:rPr>
      </w:pPr>
      <w:r w:rsidRPr="00B05E00">
        <w:rPr>
          <w:b/>
          <w:bCs/>
        </w:rPr>
        <w:t xml:space="preserve">Multiple-choice, on scantron </w:t>
      </w:r>
    </w:p>
    <w:p w14:paraId="45D331E4" w14:textId="2B466173" w:rsidR="00560830" w:rsidRPr="00560830" w:rsidRDefault="00560830" w:rsidP="00B05E00">
      <w:pPr>
        <w:pStyle w:val="ListParagraph"/>
        <w:numPr>
          <w:ilvl w:val="0"/>
          <w:numId w:val="13"/>
        </w:numPr>
      </w:pPr>
      <w:r w:rsidRPr="00560830">
        <w:t xml:space="preserve">They have </w:t>
      </w:r>
      <w:r w:rsidR="00C076F1">
        <w:t>~</w:t>
      </w:r>
      <w:r w:rsidRPr="00B05E00">
        <w:rPr>
          <w:b/>
          <w:bCs/>
        </w:rPr>
        <w:t>1</w:t>
      </w:r>
      <w:r w:rsidR="00C076F1">
        <w:rPr>
          <w:b/>
          <w:bCs/>
        </w:rPr>
        <w:t>5</w:t>
      </w:r>
      <w:r w:rsidRPr="00B05E00">
        <w:rPr>
          <w:b/>
          <w:bCs/>
        </w:rPr>
        <w:t xml:space="preserve"> questions each, timed at 20 minutes</w:t>
      </w:r>
      <w:r w:rsidRPr="00560830">
        <w:t xml:space="preserve"> (one attempt).</w:t>
      </w:r>
    </w:p>
    <w:p w14:paraId="41F128E1" w14:textId="1B1D401B" w:rsidR="00560830" w:rsidRPr="00B05E00" w:rsidRDefault="00560830" w:rsidP="00B05E00">
      <w:pPr>
        <w:pStyle w:val="ListParagraph"/>
        <w:numPr>
          <w:ilvl w:val="0"/>
          <w:numId w:val="13"/>
        </w:numPr>
        <w:rPr>
          <w:color w:val="262626"/>
        </w:rPr>
      </w:pPr>
      <w:r w:rsidRPr="00560830">
        <w:lastRenderedPageBreak/>
        <w:t>These</w:t>
      </w:r>
      <w:r w:rsidRPr="00B05E00">
        <w:rPr>
          <w:color w:val="000000"/>
        </w:rPr>
        <w:t xml:space="preserve"> will be on some Wednesday mornings in the first 20 mins of class (so be on time).</w:t>
      </w:r>
    </w:p>
    <w:p w14:paraId="4D475BD4" w14:textId="2F657E63" w:rsidR="009D257F" w:rsidRPr="008652A6" w:rsidRDefault="00216AEF" w:rsidP="008652A6">
      <w:pPr>
        <w:pStyle w:val="ListParagraph"/>
        <w:widowControl w:val="0"/>
        <w:numPr>
          <w:ilvl w:val="0"/>
          <w:numId w:val="13"/>
        </w:numPr>
        <w:autoSpaceDE w:val="0"/>
        <w:autoSpaceDN w:val="0"/>
        <w:adjustRightInd w:val="0"/>
        <w:spacing w:after="100"/>
        <w:rPr>
          <w:rFonts w:cs="Verdana"/>
          <w:bCs/>
          <w:color w:val="262626"/>
          <w:szCs w:val="22"/>
        </w:rPr>
      </w:pPr>
      <w:r w:rsidRPr="00B05E00">
        <w:rPr>
          <w:rFonts w:cs="Verdana"/>
          <w:bCs/>
          <w:color w:val="262626"/>
          <w:szCs w:val="22"/>
        </w:rPr>
        <w:t>No coursebook, notes, or electronic devices allowed</w:t>
      </w:r>
      <w:r w:rsidR="00BC6C98" w:rsidRPr="00B05E00">
        <w:rPr>
          <w:rFonts w:cs="Verdana"/>
          <w:bCs/>
          <w:color w:val="262626"/>
          <w:szCs w:val="22"/>
        </w:rPr>
        <w:t>.</w:t>
      </w:r>
    </w:p>
    <w:p w14:paraId="6D9E5348" w14:textId="3C8A7A63" w:rsidR="00415CFA" w:rsidRDefault="006B7B6F" w:rsidP="00C7251A">
      <w:pPr>
        <w:widowControl w:val="0"/>
        <w:autoSpaceDE w:val="0"/>
        <w:autoSpaceDN w:val="0"/>
        <w:adjustRightInd w:val="0"/>
        <w:spacing w:after="100"/>
        <w:rPr>
          <w:rFonts w:cs="Verdana"/>
          <w:b/>
          <w:color w:val="262626"/>
          <w:szCs w:val="22"/>
          <w:u w:val="single"/>
        </w:rPr>
      </w:pPr>
      <w:r>
        <w:rPr>
          <w:rFonts w:cs="Verdana"/>
          <w:b/>
          <w:color w:val="262626"/>
          <w:szCs w:val="22"/>
          <w:u w:val="single"/>
        </w:rPr>
        <w:t>STUDENT ENGAGEMENT</w:t>
      </w:r>
    </w:p>
    <w:p w14:paraId="783AF881" w14:textId="77777777" w:rsidR="00793C8A" w:rsidRDefault="00986944" w:rsidP="00793C8A">
      <w:pPr>
        <w:rPr>
          <w:b/>
          <w:bCs/>
        </w:rPr>
      </w:pPr>
      <w:r>
        <w:t xml:space="preserve">You are expected to </w:t>
      </w:r>
      <w:r w:rsidR="00E434C5">
        <w:t xml:space="preserve">be on </w:t>
      </w:r>
      <w:r w:rsidR="00B05E00">
        <w:t xml:space="preserve">time (try and arrive a few minutes before class, </w:t>
      </w:r>
      <w:r w:rsidR="00DD7B82">
        <w:t>attendance sheet available before and after class to sign</w:t>
      </w:r>
      <w:proofErr w:type="gramStart"/>
      <w:r w:rsidR="00B05E00">
        <w:t>)</w:t>
      </w:r>
      <w:r w:rsidR="00E434C5">
        <w:t xml:space="preserve">, </w:t>
      </w:r>
      <w:r>
        <w:t>and</w:t>
      </w:r>
      <w:proofErr w:type="gramEnd"/>
      <w:r>
        <w:t xml:space="preserve"> pay attention in class (please mute cell phones, refrain from social networking, etc.) and not disrupt the learning environment (or face ejection from a class). </w:t>
      </w:r>
      <w:r w:rsidR="00793C8A">
        <w:t xml:space="preserve">If you are ill, I would prefer you miss a lecture than jeopardize the health of your fellow students (and me). I am happy to meet with you individually to go over any lecture material you miss (but not if you make a habit of it!). </w:t>
      </w:r>
    </w:p>
    <w:p w14:paraId="0BB59AFF" w14:textId="095C6FC4" w:rsidR="00986944" w:rsidRDefault="00986944" w:rsidP="00C7251A">
      <w:pPr>
        <w:widowControl w:val="0"/>
        <w:autoSpaceDE w:val="0"/>
        <w:autoSpaceDN w:val="0"/>
        <w:adjustRightInd w:val="0"/>
        <w:spacing w:after="100"/>
      </w:pPr>
      <w:r>
        <w:t>You are also responsible for getting yourself ‘up to speed’ on any classes you miss</w:t>
      </w:r>
      <w:r w:rsidR="003E4ABD">
        <w:t>, and to contribute to class discussion</w:t>
      </w:r>
      <w:r>
        <w:t>.</w:t>
      </w:r>
      <w:r w:rsidR="003E4ABD">
        <w:t xml:space="preserve"> Your grade for engagement is based on:</w:t>
      </w:r>
    </w:p>
    <w:p w14:paraId="51D67449" w14:textId="605363E5" w:rsidR="00986944" w:rsidRPr="00377081" w:rsidRDefault="00B22046" w:rsidP="00B22046">
      <w:pPr>
        <w:pStyle w:val="ListParagraph"/>
        <w:widowControl w:val="0"/>
        <w:numPr>
          <w:ilvl w:val="0"/>
          <w:numId w:val="6"/>
        </w:numPr>
        <w:autoSpaceDE w:val="0"/>
        <w:autoSpaceDN w:val="0"/>
        <w:adjustRightInd w:val="0"/>
        <w:spacing w:after="100"/>
        <w:rPr>
          <w:rFonts w:ascii="Times New Roman" w:hAnsi="Times New Roman" w:cs="Times New Roman"/>
          <w:b/>
          <w:color w:val="262626"/>
          <w:szCs w:val="22"/>
          <w:u w:val="single"/>
        </w:rPr>
      </w:pPr>
      <w:r w:rsidRPr="00377081">
        <w:rPr>
          <w:rFonts w:ascii="Times New Roman" w:hAnsi="Times New Roman" w:cs="Times New Roman"/>
          <w:b/>
          <w:color w:val="262626"/>
          <w:szCs w:val="22"/>
        </w:rPr>
        <w:t>Complet</w:t>
      </w:r>
      <w:r w:rsidR="00E434C5" w:rsidRPr="00377081">
        <w:rPr>
          <w:rFonts w:ascii="Times New Roman" w:hAnsi="Times New Roman" w:cs="Times New Roman"/>
          <w:b/>
          <w:color w:val="262626"/>
          <w:szCs w:val="22"/>
        </w:rPr>
        <w:t>ing</w:t>
      </w:r>
      <w:r w:rsidRPr="00377081">
        <w:rPr>
          <w:rFonts w:ascii="Times New Roman" w:hAnsi="Times New Roman" w:cs="Times New Roman"/>
          <w:b/>
          <w:color w:val="262626"/>
          <w:szCs w:val="22"/>
        </w:rPr>
        <w:t xml:space="preserve"> assignments on time</w:t>
      </w:r>
      <w:r w:rsidR="00F349FC" w:rsidRPr="00377081">
        <w:rPr>
          <w:rFonts w:ascii="Times New Roman" w:hAnsi="Times New Roman" w:cs="Times New Roman"/>
          <w:b/>
          <w:color w:val="262626"/>
          <w:szCs w:val="22"/>
        </w:rPr>
        <w:t xml:space="preserve"> </w:t>
      </w:r>
      <w:r w:rsidR="00334AD9" w:rsidRPr="00377081">
        <w:rPr>
          <w:rFonts w:ascii="Times New Roman" w:hAnsi="Times New Roman" w:cs="Times New Roman"/>
          <w:b/>
          <w:color w:val="262626"/>
          <w:szCs w:val="22"/>
        </w:rPr>
        <w:t>(in-class and outside of class time)</w:t>
      </w:r>
    </w:p>
    <w:p w14:paraId="21F79648" w14:textId="631EDCBB" w:rsidR="00B22046" w:rsidRPr="00377081" w:rsidRDefault="00B22046" w:rsidP="00B22046">
      <w:pPr>
        <w:pStyle w:val="ListParagraph"/>
        <w:widowControl w:val="0"/>
        <w:numPr>
          <w:ilvl w:val="0"/>
          <w:numId w:val="6"/>
        </w:numPr>
        <w:autoSpaceDE w:val="0"/>
        <w:autoSpaceDN w:val="0"/>
        <w:adjustRightInd w:val="0"/>
        <w:spacing w:after="100"/>
        <w:rPr>
          <w:rFonts w:ascii="Times New Roman" w:hAnsi="Times New Roman" w:cs="Times New Roman"/>
          <w:b/>
          <w:color w:val="262626"/>
          <w:szCs w:val="22"/>
          <w:u w:val="single"/>
        </w:rPr>
      </w:pPr>
      <w:r w:rsidRPr="00377081">
        <w:rPr>
          <w:rFonts w:ascii="Times New Roman" w:hAnsi="Times New Roman" w:cs="Times New Roman"/>
          <w:b/>
          <w:color w:val="262626"/>
          <w:szCs w:val="22"/>
        </w:rPr>
        <w:t>Attend</w:t>
      </w:r>
      <w:r w:rsidR="00E434C5" w:rsidRPr="00377081">
        <w:rPr>
          <w:rFonts w:ascii="Times New Roman" w:hAnsi="Times New Roman" w:cs="Times New Roman"/>
          <w:b/>
          <w:color w:val="262626"/>
          <w:szCs w:val="22"/>
        </w:rPr>
        <w:t>ing</w:t>
      </w:r>
      <w:r w:rsidRPr="00377081">
        <w:rPr>
          <w:rFonts w:ascii="Times New Roman" w:hAnsi="Times New Roman" w:cs="Times New Roman"/>
          <w:b/>
          <w:color w:val="262626"/>
          <w:szCs w:val="22"/>
        </w:rPr>
        <w:t xml:space="preserve"> lectures </w:t>
      </w:r>
    </w:p>
    <w:p w14:paraId="556E811D" w14:textId="6525AECA" w:rsidR="00DD7B82" w:rsidRPr="00DD7B82" w:rsidRDefault="00DB4771" w:rsidP="00DB4771">
      <w:pPr>
        <w:pStyle w:val="ListParagraph"/>
        <w:numPr>
          <w:ilvl w:val="0"/>
          <w:numId w:val="6"/>
        </w:numPr>
        <w:rPr>
          <w:rFonts w:ascii="Times New Roman" w:hAnsi="Times New Roman" w:cs="Times New Roman"/>
        </w:rPr>
      </w:pPr>
      <w:r w:rsidRPr="00377081">
        <w:rPr>
          <w:rFonts w:ascii="Times New Roman" w:hAnsi="Times New Roman" w:cs="Times New Roman"/>
          <w:b/>
          <w:color w:val="262626"/>
          <w:szCs w:val="22"/>
        </w:rPr>
        <w:t xml:space="preserve">Unexcused absences </w:t>
      </w:r>
      <w:r w:rsidR="00B05E00">
        <w:rPr>
          <w:rFonts w:ascii="Times New Roman" w:hAnsi="Times New Roman" w:cs="Times New Roman"/>
          <w:b/>
          <w:color w:val="262626"/>
          <w:szCs w:val="22"/>
        </w:rPr>
        <w:t xml:space="preserve">or lateness in completing assignments </w:t>
      </w:r>
      <w:r w:rsidRPr="00377081">
        <w:rPr>
          <w:rFonts w:ascii="Times New Roman" w:hAnsi="Times New Roman" w:cs="Times New Roman"/>
          <w:b/>
          <w:color w:val="262626"/>
          <w:szCs w:val="22"/>
        </w:rPr>
        <w:t xml:space="preserve">are penalized </w:t>
      </w:r>
      <w:r w:rsidR="00DD7B82">
        <w:rPr>
          <w:rFonts w:ascii="Times New Roman" w:hAnsi="Times New Roman" w:cs="Times New Roman"/>
          <w:b/>
          <w:color w:val="262626"/>
          <w:szCs w:val="22"/>
        </w:rPr>
        <w:t>–</w:t>
      </w:r>
    </w:p>
    <w:p w14:paraId="370A7D30" w14:textId="77777777" w:rsidR="00DD7B82" w:rsidRDefault="00DB4771" w:rsidP="00DD7B82">
      <w:pPr>
        <w:pStyle w:val="ListParagraph"/>
        <w:rPr>
          <w:rFonts w:ascii="Times New Roman" w:hAnsi="Times New Roman" w:cs="Times New Roman"/>
          <w:b/>
          <w:color w:val="262626"/>
          <w:szCs w:val="22"/>
        </w:rPr>
      </w:pPr>
      <w:r w:rsidRPr="00377081">
        <w:rPr>
          <w:rFonts w:ascii="Times New Roman" w:hAnsi="Times New Roman" w:cs="Times New Roman"/>
          <w:b/>
          <w:color w:val="262626"/>
          <w:szCs w:val="22"/>
        </w:rPr>
        <w:t xml:space="preserve">email me </w:t>
      </w:r>
      <w:r w:rsidRPr="00377081">
        <w:rPr>
          <w:rFonts w:ascii="Times New Roman" w:hAnsi="Times New Roman" w:cs="Times New Roman"/>
          <w:b/>
          <w:color w:val="262626"/>
          <w:szCs w:val="22"/>
          <w:u w:val="single"/>
        </w:rPr>
        <w:t>before</w:t>
      </w:r>
      <w:r w:rsidRPr="00377081">
        <w:rPr>
          <w:rFonts w:ascii="Times New Roman" w:hAnsi="Times New Roman" w:cs="Times New Roman"/>
          <w:b/>
          <w:color w:val="262626"/>
          <w:szCs w:val="22"/>
        </w:rPr>
        <w:t xml:space="preserve"> NOT after class </w:t>
      </w:r>
      <w:r w:rsidR="00B05E00">
        <w:rPr>
          <w:rFonts w:ascii="Times New Roman" w:hAnsi="Times New Roman" w:cs="Times New Roman"/>
          <w:b/>
          <w:color w:val="262626"/>
          <w:szCs w:val="22"/>
        </w:rPr>
        <w:t xml:space="preserve">or deadline </w:t>
      </w:r>
      <w:r w:rsidRPr="00377081">
        <w:rPr>
          <w:rFonts w:ascii="Times New Roman" w:hAnsi="Times New Roman" w:cs="Times New Roman"/>
          <w:b/>
          <w:color w:val="262626"/>
          <w:szCs w:val="22"/>
        </w:rPr>
        <w:t>to excuse</w:t>
      </w:r>
      <w:r w:rsidR="00DD7B82">
        <w:rPr>
          <w:rFonts w:ascii="Times New Roman" w:hAnsi="Times New Roman" w:cs="Times New Roman"/>
          <w:b/>
          <w:color w:val="262626"/>
          <w:szCs w:val="22"/>
        </w:rPr>
        <w:t xml:space="preserve"> </w:t>
      </w:r>
      <w:r w:rsidR="00DD7B82">
        <w:rPr>
          <w:rFonts w:ascii="Times New Roman" w:hAnsi="Times New Roman" w:cs="Times New Roman"/>
          <w:bCs/>
          <w:color w:val="262626"/>
          <w:szCs w:val="22"/>
        </w:rPr>
        <w:t>(</w:t>
      </w:r>
      <w:r w:rsidR="00A96FC1" w:rsidRPr="00377081">
        <w:rPr>
          <w:rFonts w:ascii="Times New Roman" w:hAnsi="Times New Roman" w:cs="Times New Roman"/>
          <w:bCs/>
          <w:color w:val="262626"/>
          <w:szCs w:val="22"/>
        </w:rPr>
        <w:t>I may not respond</w:t>
      </w:r>
      <w:r w:rsidR="00DD7B82">
        <w:rPr>
          <w:rFonts w:ascii="Times New Roman" w:hAnsi="Times New Roman" w:cs="Times New Roman"/>
          <w:bCs/>
          <w:color w:val="262626"/>
          <w:szCs w:val="22"/>
        </w:rPr>
        <w:t>)</w:t>
      </w:r>
      <w:r w:rsidR="00DD7B82">
        <w:rPr>
          <w:rFonts w:ascii="Times New Roman" w:hAnsi="Times New Roman" w:cs="Times New Roman"/>
          <w:b/>
          <w:color w:val="262626"/>
          <w:szCs w:val="22"/>
        </w:rPr>
        <w:t>.</w:t>
      </w:r>
    </w:p>
    <w:p w14:paraId="67015447" w14:textId="6C64DB90" w:rsidR="00B22046" w:rsidRPr="00377081" w:rsidRDefault="00DD7B82" w:rsidP="00DD7B82">
      <w:pPr>
        <w:pStyle w:val="ListParagraph"/>
        <w:numPr>
          <w:ilvl w:val="0"/>
          <w:numId w:val="6"/>
        </w:numPr>
        <w:rPr>
          <w:rFonts w:ascii="Times New Roman" w:hAnsi="Times New Roman" w:cs="Times New Roman"/>
        </w:rPr>
      </w:pPr>
      <w:r>
        <w:rPr>
          <w:rFonts w:ascii="Times New Roman" w:hAnsi="Times New Roman" w:cs="Times New Roman"/>
          <w:bCs/>
          <w:color w:val="262626"/>
          <w:szCs w:val="22"/>
        </w:rPr>
        <w:t>Y</w:t>
      </w:r>
      <w:r w:rsidR="00DB4771" w:rsidRPr="00377081">
        <w:rPr>
          <w:rFonts w:ascii="Times New Roman" w:hAnsi="Times New Roman" w:cs="Times New Roman"/>
          <w:bCs/>
          <w:color w:val="262626"/>
          <w:szCs w:val="22"/>
        </w:rPr>
        <w:t>ou may have three excused absences on attendance without penalty on your student engagement score</w:t>
      </w:r>
      <w:r w:rsidR="00793C8A">
        <w:rPr>
          <w:rFonts w:ascii="Times New Roman" w:hAnsi="Times New Roman" w:cs="Times New Roman"/>
          <w:bCs/>
          <w:color w:val="262626"/>
          <w:szCs w:val="22"/>
        </w:rPr>
        <w:t>*</w:t>
      </w:r>
      <w:r>
        <w:rPr>
          <w:rFonts w:ascii="Times New Roman" w:hAnsi="Times New Roman" w:cs="Times New Roman"/>
          <w:bCs/>
          <w:color w:val="262626"/>
          <w:szCs w:val="22"/>
        </w:rPr>
        <w:t>, unexcused absences may each affect your score</w:t>
      </w:r>
      <w:r w:rsidR="00350F95">
        <w:rPr>
          <w:rFonts w:ascii="Times New Roman" w:hAnsi="Times New Roman" w:cs="Times New Roman"/>
          <w:bCs/>
          <w:color w:val="262626"/>
          <w:szCs w:val="22"/>
        </w:rPr>
        <w:t>, and each one counts</w:t>
      </w:r>
      <w:r w:rsidR="00793C8A">
        <w:rPr>
          <w:rFonts w:ascii="Times New Roman" w:hAnsi="Times New Roman" w:cs="Times New Roman"/>
          <w:bCs/>
          <w:color w:val="262626"/>
          <w:szCs w:val="22"/>
        </w:rPr>
        <w:t>*</w:t>
      </w:r>
      <w:r w:rsidR="00DB4771" w:rsidRPr="00377081">
        <w:rPr>
          <w:rFonts w:ascii="Times New Roman" w:hAnsi="Times New Roman" w:cs="Times New Roman"/>
          <w:bCs/>
          <w:color w:val="262626"/>
          <w:szCs w:val="22"/>
        </w:rPr>
        <w:t xml:space="preserve">. </w:t>
      </w:r>
    </w:p>
    <w:p w14:paraId="0C9A9F3A" w14:textId="77777777" w:rsidR="00350F95" w:rsidRDefault="00350F95"/>
    <w:p w14:paraId="4A14DE49" w14:textId="6D69BD93" w:rsidR="00725839" w:rsidRDefault="00350F95">
      <w:r>
        <w:t>* (at Instructors discretion)</w:t>
      </w:r>
    </w:p>
    <w:p w14:paraId="3E9A8383" w14:textId="77777777" w:rsidR="00A96FC1" w:rsidRDefault="00A96FC1"/>
    <w:p w14:paraId="0443D365" w14:textId="6947DBA6" w:rsidR="00DD7B82" w:rsidRDefault="00E94C95" w:rsidP="00F62952">
      <w:r>
        <w:t xml:space="preserve">Late submissions for assignments will be </w:t>
      </w:r>
      <w:r w:rsidR="00F62952">
        <w:t>counted as late</w:t>
      </w:r>
      <w:r>
        <w:t xml:space="preserve"> after a </w:t>
      </w:r>
      <w:r w:rsidR="00334AD9">
        <w:t>9</w:t>
      </w:r>
      <w:r>
        <w:t>-hr grace period after the deadline</w:t>
      </w:r>
      <w:r w:rsidR="00793C8A">
        <w:t>*</w:t>
      </w:r>
      <w:r>
        <w:t xml:space="preserve">. This </w:t>
      </w:r>
      <w:r w:rsidR="00F62952">
        <w:t xml:space="preserve">may affect your student engagement score and </w:t>
      </w:r>
      <w:r>
        <w:t xml:space="preserve">the </w:t>
      </w:r>
      <w:r w:rsidR="00F62952">
        <w:t xml:space="preserve">% </w:t>
      </w:r>
      <w:r>
        <w:t xml:space="preserve">grade </w:t>
      </w:r>
      <w:r w:rsidR="00F62952">
        <w:t xml:space="preserve">for the assignment </w:t>
      </w:r>
      <w:r>
        <w:t xml:space="preserve">may </w:t>
      </w:r>
      <w:r w:rsidR="00F62952">
        <w:t xml:space="preserve">also </w:t>
      </w:r>
      <w:r>
        <w:t>be reduced</w:t>
      </w:r>
      <w:r w:rsidR="00F62952">
        <w:t xml:space="preserve">, </w:t>
      </w:r>
      <w:r>
        <w:t>given tardiness</w:t>
      </w:r>
      <w:r w:rsidR="00793C8A">
        <w:t>*</w:t>
      </w:r>
      <w:r>
        <w:t xml:space="preserve">. If you need more time to complete an assignment, </w:t>
      </w:r>
      <w:r w:rsidR="00334AD9">
        <w:t>or you need the weekend to finish</w:t>
      </w:r>
      <w:r w:rsidR="00DB4771">
        <w:t xml:space="preserve"> an essay</w:t>
      </w:r>
      <w:r w:rsidR="00334AD9">
        <w:t xml:space="preserve">, </w:t>
      </w:r>
      <w:r>
        <w:t xml:space="preserve">you must let me know ahead of </w:t>
      </w:r>
      <w:r w:rsidR="00B65CC0">
        <w:t>the deadline</w:t>
      </w:r>
      <w:r w:rsidR="00334AD9">
        <w:t xml:space="preserve"> (if you do so you may avoid a reduction</w:t>
      </w:r>
      <w:r w:rsidR="00DB4771">
        <w:t xml:space="preserve"> in your % essay </w:t>
      </w:r>
      <w:proofErr w:type="gramStart"/>
      <w:r w:rsidR="00DB4771">
        <w:t>score</w:t>
      </w:r>
      <w:proofErr w:type="gramEnd"/>
      <w:r w:rsidR="00DB4771">
        <w:t xml:space="preserve"> but it may still affect your student engagement score</w:t>
      </w:r>
      <w:r w:rsidR="00334AD9">
        <w:t>)</w:t>
      </w:r>
      <w:r>
        <w:t>.</w:t>
      </w:r>
      <w:r w:rsidR="00CF4D48">
        <w:t xml:space="preserve"> </w:t>
      </w:r>
      <w:r w:rsidR="00DD7B82">
        <w:t xml:space="preserve">The assignments are designed to be spaced such that they are a </w:t>
      </w:r>
      <w:r w:rsidR="00793C8A">
        <w:t>week or so</w:t>
      </w:r>
      <w:r w:rsidR="00DD7B82">
        <w:t xml:space="preserve"> apart, and your grade is distributed on work done throughout the course, </w:t>
      </w:r>
      <w:r w:rsidR="00793C8A">
        <w:t>so it’s important for you to try and keep yourself punctual and organized, showing up on time and completing work when it</w:t>
      </w:r>
      <w:r w:rsidR="00350F95">
        <w:t>’</w:t>
      </w:r>
      <w:r w:rsidR="00793C8A">
        <w:t xml:space="preserve">s supposed to be done (as would be expected by an employer). </w:t>
      </w:r>
    </w:p>
    <w:p w14:paraId="68F7FB89" w14:textId="50A08BC6" w:rsidR="00B9293F" w:rsidRPr="00B22046" w:rsidRDefault="00B65CC0" w:rsidP="00B9293F">
      <w:pPr>
        <w:pStyle w:val="NormalWeb"/>
        <w:shd w:val="clear" w:color="auto" w:fill="FFFFFF"/>
        <w:rPr>
          <w:u w:val="single"/>
        </w:rPr>
      </w:pPr>
      <w:r w:rsidRPr="00B22046">
        <w:rPr>
          <w:b/>
          <w:bCs/>
          <w:u w:val="single"/>
        </w:rPr>
        <w:t xml:space="preserve">STUDENTS (AND AN INSTRUCTOR!) WITH SPECIAL NEEDS </w:t>
      </w:r>
    </w:p>
    <w:p w14:paraId="64B53ECA" w14:textId="05A91AEE" w:rsidR="008652A6" w:rsidRPr="002354C0" w:rsidRDefault="00B9293F" w:rsidP="008652A6">
      <w:pPr>
        <w:pStyle w:val="ListParagraph"/>
        <w:numPr>
          <w:ilvl w:val="0"/>
          <w:numId w:val="6"/>
        </w:numPr>
        <w:rPr>
          <w:rFonts w:ascii="Times New Roman" w:hAnsi="Times New Roman" w:cs="Times New Roman"/>
          <w:b/>
          <w:bCs/>
          <w:color w:val="000000" w:themeColor="text1"/>
        </w:rPr>
      </w:pPr>
      <w:r w:rsidRPr="002354C0">
        <w:rPr>
          <w:rFonts w:ascii="Times New Roman" w:hAnsi="Times New Roman" w:cs="Times New Roman"/>
          <w:color w:val="000000" w:themeColor="text1"/>
        </w:rPr>
        <w:t xml:space="preserve">If you are a student who requires accommodations or who has certain needs, please reach out to me. </w:t>
      </w:r>
    </w:p>
    <w:p w14:paraId="437ADB7A" w14:textId="604D1F96" w:rsidR="002354C0" w:rsidRPr="002354C0" w:rsidRDefault="002354C0" w:rsidP="002354C0">
      <w:pPr>
        <w:pStyle w:val="NormalWeb"/>
        <w:numPr>
          <w:ilvl w:val="0"/>
          <w:numId w:val="6"/>
        </w:numPr>
        <w:shd w:val="clear" w:color="auto" w:fill="FFFFFF"/>
      </w:pPr>
      <w:r w:rsidRPr="00904CEF">
        <w:t xml:space="preserve">Please feel comfortable in prompting me if I forget to contact you about any necessary accommodations. </w:t>
      </w:r>
    </w:p>
    <w:p w14:paraId="15333516" w14:textId="054C8C76" w:rsidR="00B22046" w:rsidRPr="002354C0" w:rsidRDefault="00B9293F" w:rsidP="008652A6">
      <w:pPr>
        <w:pStyle w:val="ListParagraph"/>
        <w:numPr>
          <w:ilvl w:val="0"/>
          <w:numId w:val="6"/>
        </w:numPr>
        <w:rPr>
          <w:rFonts w:ascii="Times New Roman" w:hAnsi="Times New Roman" w:cs="Times New Roman"/>
          <w:b/>
          <w:bCs/>
          <w:color w:val="000000" w:themeColor="text1"/>
        </w:rPr>
      </w:pPr>
      <w:r w:rsidRPr="002354C0">
        <w:rPr>
          <w:rFonts w:ascii="Times New Roman" w:hAnsi="Times New Roman" w:cs="Times New Roman"/>
          <w:color w:val="000000" w:themeColor="text1"/>
        </w:rPr>
        <w:t xml:space="preserve">Given </w:t>
      </w:r>
      <w:r w:rsidRPr="002354C0">
        <w:rPr>
          <w:rFonts w:ascii="Times New Roman" w:hAnsi="Times New Roman" w:cs="Times New Roman"/>
          <w:b/>
          <w:bCs/>
          <w:color w:val="000000" w:themeColor="text1"/>
          <w:u w:val="single"/>
        </w:rPr>
        <w:t>you have an instructor with such needs</w:t>
      </w:r>
      <w:r w:rsidRPr="002354C0">
        <w:rPr>
          <w:rFonts w:ascii="Times New Roman" w:hAnsi="Times New Roman" w:cs="Times New Roman"/>
          <w:color w:val="000000" w:themeColor="text1"/>
          <w:u w:val="single"/>
        </w:rPr>
        <w:t xml:space="preserve">, </w:t>
      </w:r>
      <w:r w:rsidRPr="002354C0">
        <w:rPr>
          <w:rFonts w:ascii="Times New Roman" w:hAnsi="Times New Roman" w:cs="Times New Roman"/>
          <w:color w:val="000000" w:themeColor="text1"/>
        </w:rPr>
        <w:t xml:space="preserve">I would like to thank you for your </w:t>
      </w:r>
      <w:r w:rsidRPr="002354C0">
        <w:rPr>
          <w:rFonts w:ascii="Times New Roman" w:hAnsi="Times New Roman" w:cs="Times New Roman"/>
          <w:b/>
          <w:bCs/>
          <w:color w:val="000000" w:themeColor="text1"/>
        </w:rPr>
        <w:t>patience with me, as I also may require</w:t>
      </w:r>
      <w:r w:rsidR="00B22046" w:rsidRPr="002354C0">
        <w:rPr>
          <w:rFonts w:ascii="Times New Roman" w:hAnsi="Times New Roman" w:cs="Times New Roman"/>
          <w:b/>
          <w:bCs/>
          <w:color w:val="000000" w:themeColor="text1"/>
        </w:rPr>
        <w:t>:</w:t>
      </w:r>
    </w:p>
    <w:p w14:paraId="5D31A804" w14:textId="77777777" w:rsidR="008652A6" w:rsidRDefault="008652A6" w:rsidP="008652A6">
      <w:pPr>
        <w:rPr>
          <w:b/>
          <w:bCs/>
          <w:i/>
          <w:iCs/>
          <w:color w:val="000000" w:themeColor="text1"/>
        </w:rPr>
      </w:pPr>
    </w:p>
    <w:p w14:paraId="137C0B40" w14:textId="1AB2ECC3" w:rsidR="00B22046" w:rsidRPr="008652A6" w:rsidRDefault="0028671B" w:rsidP="008652A6">
      <w:pPr>
        <w:rPr>
          <w:b/>
          <w:bCs/>
          <w:color w:val="000000" w:themeColor="text1"/>
          <w:u w:val="single"/>
        </w:rPr>
      </w:pPr>
      <w:r w:rsidRPr="008652A6">
        <w:rPr>
          <w:b/>
          <w:bCs/>
          <w:i/>
          <w:iCs/>
          <w:color w:val="000000" w:themeColor="text1"/>
        </w:rPr>
        <w:t>S</w:t>
      </w:r>
      <w:r w:rsidR="002A66D7" w:rsidRPr="008652A6">
        <w:rPr>
          <w:b/>
          <w:bCs/>
          <w:i/>
          <w:iCs/>
          <w:color w:val="000000" w:themeColor="text1"/>
        </w:rPr>
        <w:t>ome classes may be delivered virtually (via pre-recorded lectures on D2L) which may be announced short-notice (please check your email by 9 am before coming to class – if going virtual I will have emailed by 9 am)</w:t>
      </w:r>
      <w:r w:rsidR="002A66D7" w:rsidRPr="008652A6">
        <w:rPr>
          <w:i/>
          <w:iCs/>
          <w:color w:val="000000" w:themeColor="text1"/>
        </w:rPr>
        <w:t xml:space="preserve"> –</w:t>
      </w:r>
      <w:r w:rsidR="0099071D" w:rsidRPr="008652A6">
        <w:rPr>
          <w:i/>
          <w:iCs/>
          <w:color w:val="000000" w:themeColor="text1"/>
        </w:rPr>
        <w:t xml:space="preserve"> </w:t>
      </w:r>
      <w:r w:rsidR="002A66D7" w:rsidRPr="008652A6">
        <w:rPr>
          <w:i/>
          <w:iCs/>
          <w:color w:val="000000" w:themeColor="text1"/>
        </w:rPr>
        <w:t xml:space="preserve">if this </w:t>
      </w:r>
      <w:proofErr w:type="gramStart"/>
      <w:r w:rsidR="002A66D7" w:rsidRPr="008652A6">
        <w:rPr>
          <w:i/>
          <w:iCs/>
          <w:color w:val="000000" w:themeColor="text1"/>
        </w:rPr>
        <w:t>happens</w:t>
      </w:r>
      <w:proofErr w:type="gramEnd"/>
      <w:r w:rsidR="002A66D7" w:rsidRPr="008652A6">
        <w:rPr>
          <w:i/>
          <w:iCs/>
          <w:color w:val="000000" w:themeColor="text1"/>
        </w:rPr>
        <w:t xml:space="preserve"> we won’t be missing </w:t>
      </w:r>
      <w:r w:rsidR="0099071D" w:rsidRPr="008652A6">
        <w:rPr>
          <w:i/>
          <w:iCs/>
          <w:color w:val="000000" w:themeColor="text1"/>
        </w:rPr>
        <w:t xml:space="preserve">class </w:t>
      </w:r>
      <w:r w:rsidR="0099071D" w:rsidRPr="008652A6">
        <w:rPr>
          <w:i/>
          <w:iCs/>
          <w:color w:val="000000" w:themeColor="text1"/>
        </w:rPr>
        <w:lastRenderedPageBreak/>
        <w:t>content so class is still on but available to view</w:t>
      </w:r>
      <w:r w:rsidRPr="008652A6">
        <w:rPr>
          <w:i/>
          <w:iCs/>
          <w:color w:val="000000" w:themeColor="text1"/>
        </w:rPr>
        <w:t xml:space="preserve">. </w:t>
      </w:r>
      <w:r w:rsidRPr="008652A6">
        <w:rPr>
          <w:color w:val="000000" w:themeColor="text1"/>
          <w:u w:val="single"/>
        </w:rPr>
        <w:t>This does not count as me canceling class.</w:t>
      </w:r>
    </w:p>
    <w:p w14:paraId="0047157B" w14:textId="77777777" w:rsidR="008652A6" w:rsidRDefault="008652A6" w:rsidP="008652A6">
      <w:pPr>
        <w:rPr>
          <w:i/>
          <w:iCs/>
          <w:color w:val="000000" w:themeColor="text1"/>
        </w:rPr>
      </w:pPr>
    </w:p>
    <w:p w14:paraId="58A140A5" w14:textId="45508B4D" w:rsidR="00B22046" w:rsidRPr="008652A6" w:rsidRDefault="00B22046" w:rsidP="008652A6">
      <w:pPr>
        <w:rPr>
          <w:i/>
          <w:iCs/>
          <w:color w:val="000000" w:themeColor="text1"/>
        </w:rPr>
      </w:pPr>
      <w:r w:rsidRPr="008652A6">
        <w:rPr>
          <w:i/>
          <w:iCs/>
          <w:color w:val="000000" w:themeColor="text1"/>
        </w:rPr>
        <w:t>I may need the window open for ventilation</w:t>
      </w:r>
      <w:r w:rsidR="008652A6">
        <w:rPr>
          <w:i/>
          <w:iCs/>
          <w:color w:val="000000" w:themeColor="text1"/>
        </w:rPr>
        <w:t>.</w:t>
      </w:r>
    </w:p>
    <w:p w14:paraId="076FDE44" w14:textId="77777777" w:rsidR="00B65CC0" w:rsidRPr="00F62952" w:rsidRDefault="00B65CC0" w:rsidP="00B65CC0">
      <w:pPr>
        <w:pStyle w:val="ListParagraph"/>
        <w:ind w:left="1440"/>
        <w:rPr>
          <w:rFonts w:ascii="Times New Roman" w:hAnsi="Times New Roman" w:cs="Times New Roman"/>
          <w:i/>
          <w:iCs/>
          <w:color w:val="000000" w:themeColor="text1"/>
        </w:rPr>
      </w:pPr>
    </w:p>
    <w:p w14:paraId="3478BF9D" w14:textId="326F88BF" w:rsidR="00B9293F" w:rsidRPr="00F62952" w:rsidRDefault="00B22046" w:rsidP="0028671B">
      <w:pPr>
        <w:rPr>
          <w:b/>
          <w:bCs/>
          <w:i/>
          <w:iCs/>
          <w:color w:val="000000" w:themeColor="text1"/>
        </w:rPr>
      </w:pPr>
      <w:r w:rsidRPr="00F62952">
        <w:rPr>
          <w:b/>
          <w:bCs/>
          <w:i/>
          <w:iCs/>
          <w:color w:val="000000" w:themeColor="text1"/>
        </w:rPr>
        <w:t>M</w:t>
      </w:r>
      <w:r w:rsidR="00B9293F" w:rsidRPr="00F62952">
        <w:rPr>
          <w:b/>
          <w:bCs/>
          <w:i/>
          <w:iCs/>
          <w:color w:val="000000" w:themeColor="text1"/>
        </w:rPr>
        <w:t>y speech may sound a little hoarse or slurry</w:t>
      </w:r>
      <w:r w:rsidR="00B65CC0" w:rsidRPr="00F62952">
        <w:rPr>
          <w:b/>
          <w:bCs/>
          <w:i/>
          <w:iCs/>
          <w:color w:val="000000" w:themeColor="text1"/>
        </w:rPr>
        <w:t xml:space="preserve"> </w:t>
      </w:r>
      <w:r w:rsidR="00B65CC0" w:rsidRPr="00F62952">
        <w:rPr>
          <w:i/>
          <w:iCs/>
          <w:color w:val="000000" w:themeColor="text1"/>
        </w:rPr>
        <w:t>(no I haven’t been drinking!)</w:t>
      </w:r>
      <w:r w:rsidR="00B9293F" w:rsidRPr="00F62952">
        <w:rPr>
          <w:b/>
          <w:bCs/>
          <w:i/>
          <w:iCs/>
          <w:color w:val="000000" w:themeColor="text1"/>
        </w:rPr>
        <w:t>, and I may be a little forgetful and lose my train of thought occasionally</w:t>
      </w:r>
      <w:r w:rsidR="00B9293F" w:rsidRPr="00F62952">
        <w:rPr>
          <w:color w:val="000000" w:themeColor="text1"/>
        </w:rPr>
        <w:t xml:space="preserve">. </w:t>
      </w:r>
    </w:p>
    <w:p w14:paraId="4CC36946" w14:textId="77777777" w:rsidR="008A2E61" w:rsidRPr="00F62952" w:rsidRDefault="008A2E61" w:rsidP="00B9293F">
      <w:pPr>
        <w:rPr>
          <w:color w:val="000000" w:themeColor="text1"/>
        </w:rPr>
      </w:pPr>
    </w:p>
    <w:p w14:paraId="389AE756" w14:textId="4C6B588B" w:rsidR="008A2E61" w:rsidRPr="008A2E61" w:rsidRDefault="008A2E61" w:rsidP="008A2E61">
      <w:pPr>
        <w:rPr>
          <w:rFonts w:cs="Calibri"/>
          <w:color w:val="000000"/>
        </w:rPr>
      </w:pPr>
      <w:r w:rsidRPr="008A2E61">
        <w:rPr>
          <w:rFonts w:cs="Calibri"/>
          <w:color w:val="000000"/>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w:t>
      </w:r>
      <w:r w:rsidRPr="008A2E61">
        <w:rPr>
          <w:rStyle w:val="apple-converted-space"/>
          <w:rFonts w:cs="Calibri"/>
          <w:color w:val="000000"/>
        </w:rPr>
        <w:t> </w:t>
      </w:r>
      <w:hyperlink r:id="rId7" w:history="1">
        <w:r w:rsidRPr="008A2E61">
          <w:rPr>
            <w:rStyle w:val="Hyperlink"/>
            <w:rFonts w:cs="Calibri"/>
            <w:color w:val="0563C1"/>
          </w:rPr>
          <w:t>rcpd.msu.edu</w:t>
        </w:r>
      </w:hyperlink>
      <w:r w:rsidRPr="008A2E61">
        <w:rPr>
          <w:rFonts w:cs="Calibri"/>
          <w:color w:val="000000"/>
        </w:rP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 If you require testing accommodations (e.g., additional time.) you must contact me and present your VISA</w:t>
      </w:r>
      <w:r w:rsidRPr="008A2E61">
        <w:rPr>
          <w:rStyle w:val="apple-converted-space"/>
          <w:rFonts w:cs="Calibri"/>
          <w:color w:val="000000"/>
        </w:rPr>
        <w:t> </w:t>
      </w:r>
      <w:r w:rsidRPr="00415CFA">
        <w:rPr>
          <w:rStyle w:val="Emphasis"/>
          <w:rFonts w:cs="Calibri"/>
          <w:color w:val="C00000"/>
        </w:rPr>
        <w:t>at least two weeks before the exam date</w:t>
      </w:r>
      <w:r w:rsidRPr="00415CFA">
        <w:rPr>
          <w:rStyle w:val="apple-converted-space"/>
          <w:rFonts w:cs="Calibri"/>
          <w:b/>
          <w:bCs/>
          <w:color w:val="C00000"/>
        </w:rPr>
        <w:t> </w:t>
      </w:r>
      <w:r w:rsidRPr="008A2E61">
        <w:rPr>
          <w:rFonts w:cs="Calibri"/>
          <w:color w:val="000000"/>
        </w:rPr>
        <w:t>to schedule an alternative exam. </w:t>
      </w:r>
      <w:r w:rsidRPr="008A2E61">
        <w:rPr>
          <w:rStyle w:val="apple-converted-space"/>
          <w:rFonts w:cs="Calibri"/>
          <w:color w:val="000000"/>
        </w:rPr>
        <w:t> </w:t>
      </w:r>
    </w:p>
    <w:p w14:paraId="6226CD91" w14:textId="77777777" w:rsidR="002354C0" w:rsidRDefault="002354C0" w:rsidP="00EC5C89">
      <w:pPr>
        <w:rPr>
          <w:b/>
          <w:u w:val="single"/>
        </w:rPr>
      </w:pPr>
    </w:p>
    <w:p w14:paraId="264C78C9" w14:textId="06E6DFDD" w:rsidR="00EC5C89" w:rsidRPr="008A2E61" w:rsidRDefault="00904CEF" w:rsidP="00EC5C89">
      <w:pPr>
        <w:rPr>
          <w:b/>
          <w:u w:val="single"/>
        </w:rPr>
      </w:pPr>
      <w:r w:rsidRPr="008A2E61">
        <w:rPr>
          <w:b/>
          <w:u w:val="single"/>
        </w:rPr>
        <w:t>ACADEMIC INTEGRITY</w:t>
      </w:r>
    </w:p>
    <w:p w14:paraId="4A38E0E3" w14:textId="77777777" w:rsidR="00B22046" w:rsidRPr="008A2E61" w:rsidRDefault="00B22046" w:rsidP="00EC5C89">
      <w:pPr>
        <w:rPr>
          <w:b/>
          <w:u w:val="single"/>
        </w:rPr>
      </w:pPr>
    </w:p>
    <w:p w14:paraId="4A838ECF" w14:textId="77777777" w:rsidR="00350F95" w:rsidRDefault="0099071D" w:rsidP="0099071D">
      <w:pPr>
        <w:rPr>
          <w:rFonts w:cs="Calibri"/>
          <w:color w:val="000000"/>
        </w:rPr>
      </w:pPr>
      <w:r w:rsidRPr="008A2E61">
        <w:rPr>
          <w:rFonts w:cs="Calibri"/>
          <w:color w:val="000000"/>
        </w:rPr>
        <w:t>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Student Rights and Responsibilities (</w:t>
      </w:r>
      <w:hyperlink r:id="rId8" w:history="1">
        <w:r w:rsidRPr="008A2E61">
          <w:rPr>
            <w:rStyle w:val="Hyperlink"/>
            <w:rFonts w:cs="Calibri"/>
            <w:color w:val="0563C1"/>
          </w:rPr>
          <w:t>SRR</w:t>
        </w:r>
      </w:hyperlink>
      <w:r w:rsidRPr="008A2E61">
        <w:rPr>
          <w:rFonts w:cs="Calibri"/>
          <w:color w:val="000000"/>
        </w:rPr>
        <w:t>) states that "The student shares with the faculty the responsibility for maintaining the integrity of scholarship, grades, and professional standards." The Psychology Department adheres to the policies on academic honesty as specified in</w:t>
      </w:r>
      <w:r w:rsidRPr="008A2E61">
        <w:rPr>
          <w:rStyle w:val="apple-converted-space"/>
          <w:rFonts w:cs="Calibri"/>
          <w:color w:val="000000"/>
        </w:rPr>
        <w:t> </w:t>
      </w:r>
      <w:hyperlink r:id="rId9" w:history="1">
        <w:r w:rsidRPr="008A2E61">
          <w:rPr>
            <w:rStyle w:val="Hyperlink"/>
            <w:rFonts w:cs="Calibri"/>
            <w:color w:val="0563C1"/>
          </w:rPr>
          <w:t>General Student Regulations 1.0, Protection of Scholarship and Grades</w:t>
        </w:r>
      </w:hyperlink>
      <w:r w:rsidRPr="008A2E61">
        <w:rPr>
          <w:rFonts w:cs="Calibri"/>
          <w:color w:val="000000"/>
        </w:rPr>
        <w:t>;</w:t>
      </w:r>
      <w:r w:rsidRPr="008A2E61">
        <w:rPr>
          <w:rStyle w:val="apple-converted-space"/>
          <w:rFonts w:cs="Calibri"/>
          <w:color w:val="000000"/>
        </w:rPr>
        <w:t> </w:t>
      </w:r>
      <w:hyperlink r:id="rId10" w:history="1">
        <w:r w:rsidRPr="008A2E61">
          <w:rPr>
            <w:rStyle w:val="Hyperlink"/>
            <w:rFonts w:cs="Calibri"/>
            <w:color w:val="0563C1"/>
          </w:rPr>
          <w:t>the all-University Policy on Integrity of Scholarship and Grades</w:t>
        </w:r>
      </w:hyperlink>
      <w:r w:rsidRPr="008A2E61">
        <w:rPr>
          <w:rFonts w:cs="Calibri"/>
          <w:color w:val="000000"/>
        </w:rPr>
        <w:t>; and</w:t>
      </w:r>
      <w:r w:rsidRPr="008A2E61">
        <w:rPr>
          <w:rStyle w:val="apple-converted-space"/>
          <w:rFonts w:cs="Calibri"/>
          <w:color w:val="000000"/>
        </w:rPr>
        <w:t> </w:t>
      </w:r>
      <w:hyperlink r:id="rId11" w:history="1">
        <w:r w:rsidRPr="008A2E61">
          <w:rPr>
            <w:rStyle w:val="Hyperlink"/>
            <w:rFonts w:cs="Calibri"/>
            <w:color w:val="0563C1"/>
          </w:rPr>
          <w:t>Ordinance 17.00, Examinations</w:t>
        </w:r>
      </w:hyperlink>
      <w:r w:rsidRPr="008A2E61">
        <w:rPr>
          <w:rFonts w:cs="Calibri"/>
          <w:color w:val="000000"/>
        </w:rPr>
        <w:t>.</w:t>
      </w:r>
    </w:p>
    <w:p w14:paraId="72E550CF" w14:textId="22DB1A10" w:rsidR="0099071D" w:rsidRPr="008A2E61" w:rsidRDefault="0099071D" w:rsidP="0099071D">
      <w:pPr>
        <w:rPr>
          <w:rFonts w:cs="Calibri"/>
          <w:color w:val="000000"/>
        </w:rPr>
      </w:pPr>
      <w:r w:rsidRPr="008A2E61">
        <w:rPr>
          <w:rStyle w:val="apple-converted-space"/>
          <w:rFonts w:cs="Calibri"/>
          <w:color w:val="000000"/>
        </w:rPr>
        <w:t> </w:t>
      </w:r>
    </w:p>
    <w:p w14:paraId="56DBD8A7" w14:textId="75CF0A15" w:rsidR="0099071D" w:rsidRDefault="0099071D" w:rsidP="00E434C5">
      <w:pPr>
        <w:rPr>
          <w:rFonts w:cs="Calibri"/>
          <w:color w:val="000000"/>
        </w:rPr>
      </w:pPr>
      <w:r w:rsidRPr="008A2E61">
        <w:rPr>
          <w:rFonts w:cs="Calibri"/>
          <w:color w:val="000000"/>
        </w:rPr>
        <w:t>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w:t>
      </w:r>
      <w:r w:rsidRPr="008A2E61">
        <w:rPr>
          <w:rStyle w:val="apple-converted-space"/>
          <w:rFonts w:cs="Calibri"/>
          <w:color w:val="000000"/>
        </w:rPr>
        <w:t> </w:t>
      </w:r>
      <w:hyperlink r:id="rId12" w:history="1">
        <w:r w:rsidRPr="008A2E61">
          <w:rPr>
            <w:rStyle w:val="Hyperlink"/>
            <w:rFonts w:cs="Calibri"/>
            <w:color w:val="0563C1"/>
          </w:rPr>
          <w:t>www.allmsu.com</w:t>
        </w:r>
      </w:hyperlink>
      <w:r w:rsidRPr="008A2E61">
        <w:rPr>
          <w:rStyle w:val="apple-converted-space"/>
          <w:rFonts w:cs="Calibri"/>
          <w:color w:val="000000"/>
        </w:rPr>
        <w:t> </w:t>
      </w:r>
      <w:r w:rsidRPr="008A2E61">
        <w:rPr>
          <w:rFonts w:cs="Calibri"/>
          <w:color w:val="000000"/>
        </w:rPr>
        <w:t>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w:t>
      </w:r>
      <w:r w:rsidRPr="008A2E61">
        <w:rPr>
          <w:rStyle w:val="apple-converted-space"/>
          <w:rFonts w:cs="Calibri"/>
          <w:color w:val="000000"/>
        </w:rPr>
        <w:t> </w:t>
      </w:r>
      <w:hyperlink r:id="rId13" w:history="1">
        <w:r w:rsidRPr="008A2E61">
          <w:rPr>
            <w:rStyle w:val="Hyperlink"/>
            <w:rFonts w:cs="Calibri"/>
            <w:color w:val="0563C1"/>
          </w:rPr>
          <w:t>Academic Integrity webpage</w:t>
        </w:r>
      </w:hyperlink>
      <w:r w:rsidRPr="008A2E61">
        <w:rPr>
          <w:rFonts w:cs="Calibri"/>
          <w:color w:val="000000"/>
        </w:rPr>
        <w:t>.)</w:t>
      </w:r>
      <w:r w:rsidR="00BC6C98">
        <w:rPr>
          <w:rFonts w:cs="Calibri"/>
          <w:color w:val="000000"/>
        </w:rPr>
        <w:t>.</w:t>
      </w:r>
    </w:p>
    <w:p w14:paraId="0BFFF7B8" w14:textId="77777777" w:rsidR="00BC6C98" w:rsidRPr="00E434C5" w:rsidRDefault="00BC6C98" w:rsidP="00E434C5">
      <w:pPr>
        <w:rPr>
          <w:rFonts w:cs="Calibri"/>
          <w:color w:val="000000"/>
        </w:rPr>
      </w:pPr>
    </w:p>
    <w:p w14:paraId="3B48429D" w14:textId="538020C1" w:rsidR="0099071D" w:rsidRPr="008A2E61" w:rsidRDefault="00904CEF" w:rsidP="0099071D">
      <w:pPr>
        <w:rPr>
          <w:rFonts w:cs="Segoe UI"/>
          <w:b/>
          <w:bCs/>
          <w:color w:val="000000"/>
          <w:u w:val="single"/>
        </w:rPr>
      </w:pPr>
      <w:r w:rsidRPr="0099071D">
        <w:rPr>
          <w:rFonts w:cs="Segoe UI"/>
          <w:b/>
          <w:bCs/>
          <w:color w:val="000000"/>
          <w:u w:val="single"/>
        </w:rPr>
        <w:t>GENERATIVE A.I. STATEMENT</w:t>
      </w:r>
    </w:p>
    <w:p w14:paraId="429B895A" w14:textId="198452A1" w:rsidR="0099071D" w:rsidRDefault="0099071D" w:rsidP="00CF4D48">
      <w:r w:rsidRPr="0099071D">
        <w:rPr>
          <w:rFonts w:cs="Segoe UI"/>
          <w:color w:val="000000"/>
        </w:rPr>
        <w:br/>
      </w:r>
      <w:r w:rsidRPr="0099071D">
        <w:rPr>
          <w:rFonts w:cs="Segoe UI"/>
          <w:b/>
          <w:bCs/>
          <w:color w:val="000000"/>
        </w:rPr>
        <w:t>Use Prohibited</w:t>
      </w:r>
      <w:r w:rsidRPr="008A2E61">
        <w:rPr>
          <w:rFonts w:cs="Segoe UI"/>
          <w:b/>
          <w:bCs/>
          <w:color w:val="000000"/>
        </w:rPr>
        <w:t>:</w:t>
      </w:r>
      <w:r w:rsidRPr="0099071D">
        <w:rPr>
          <w:rFonts w:cs="Segoe UI"/>
          <w:color w:val="000000"/>
        </w:rPr>
        <w:t> </w:t>
      </w:r>
      <w:r w:rsidRPr="008A2E61">
        <w:rPr>
          <w:rFonts w:cs="Segoe UI"/>
          <w:color w:val="000000"/>
        </w:rPr>
        <w:t xml:space="preserve"> </w:t>
      </w:r>
      <w:r w:rsidRPr="0099071D">
        <w:rPr>
          <w:rFonts w:cs="Segoe UI"/>
          <w:color w:val="000000"/>
        </w:rPr>
        <w:t xml:space="preserve">The use of generative AI tools (such as </w:t>
      </w:r>
      <w:proofErr w:type="spellStart"/>
      <w:r w:rsidRPr="0099071D">
        <w:rPr>
          <w:rFonts w:cs="Segoe UI"/>
          <w:color w:val="000000"/>
        </w:rPr>
        <w:t>ChatGPT</w:t>
      </w:r>
      <w:proofErr w:type="spellEnd"/>
      <w:r w:rsidRPr="0099071D">
        <w:rPr>
          <w:rFonts w:cs="Segoe UI"/>
          <w:color w:val="000000"/>
        </w:rPr>
        <w:t xml:space="preserve">, DALL-E, etc.) is not </w:t>
      </w:r>
      <w:r w:rsidRPr="0099071D">
        <w:rPr>
          <w:rFonts w:cs="Segoe UI"/>
          <w:color w:val="000000"/>
        </w:rPr>
        <w:lastRenderedPageBreak/>
        <w:t xml:space="preserve">permitted in this class; therefore, any use of AI tools for work in this class may be considered a violation of Michigan State University’s policy on academic integrity, the Spartan Code of Honor Academic Pledge and Student Rights and Responsibilities, since the work is not your own. </w:t>
      </w:r>
      <w:r w:rsidRPr="00DC1AE0">
        <w:rPr>
          <w:rFonts w:cs="Segoe UI"/>
          <w:b/>
          <w:bCs/>
          <w:color w:val="000000"/>
        </w:rPr>
        <w:t>The use of unauthorized AI tools will result in</w:t>
      </w:r>
      <w:r w:rsidR="00CF4D48" w:rsidRPr="00DC1AE0">
        <w:rPr>
          <w:rFonts w:cs="Segoe UI"/>
          <w:b/>
          <w:bCs/>
          <w:color w:val="000000"/>
        </w:rPr>
        <w:t xml:space="preserve"> a </w:t>
      </w:r>
      <w:proofErr w:type="gramStart"/>
      <w:r w:rsidR="00CF4D48" w:rsidRPr="00DC1AE0">
        <w:rPr>
          <w:rFonts w:cs="Segoe UI"/>
          <w:b/>
          <w:bCs/>
          <w:color w:val="000000"/>
        </w:rPr>
        <w:t>fail</w:t>
      </w:r>
      <w:proofErr w:type="gramEnd"/>
      <w:r w:rsidR="00CF4D48" w:rsidRPr="00DC1AE0">
        <w:rPr>
          <w:rFonts w:cs="Segoe UI"/>
          <w:b/>
          <w:bCs/>
          <w:color w:val="000000"/>
        </w:rPr>
        <w:t xml:space="preserve"> grade for that assignment at a minimum (at discretion of the Instructor)</w:t>
      </w:r>
      <w:r w:rsidRPr="00DC1AE0">
        <w:rPr>
          <w:rFonts w:cs="Segoe UI"/>
          <w:b/>
          <w:bCs/>
          <w:color w:val="000000"/>
        </w:rPr>
        <w:t>.</w:t>
      </w:r>
      <w:r w:rsidR="00B65CC0">
        <w:rPr>
          <w:rFonts w:cs="Segoe UI"/>
          <w:color w:val="000000"/>
        </w:rPr>
        <w:t xml:space="preserve"> This is a writing course, and so you are expected to do the content selection, organization and </w:t>
      </w:r>
      <w:r w:rsidR="0014606C">
        <w:rPr>
          <w:rFonts w:cs="Segoe UI"/>
          <w:color w:val="000000"/>
        </w:rPr>
        <w:t xml:space="preserve">writing of any work yourself (and to demonstrate your understanding of the course material as covered in the coursebook). Please refrain from entering the course essay questions into AI tools. </w:t>
      </w:r>
      <w:r w:rsidR="00350F95">
        <w:rPr>
          <w:rFonts w:cs="Segoe UI"/>
          <w:color w:val="000000"/>
        </w:rPr>
        <w:t>While it may be tempting to do so, this is a writing course and writing</w:t>
      </w:r>
      <w:r w:rsidR="009D257F">
        <w:rPr>
          <w:rFonts w:cs="Segoe UI"/>
          <w:color w:val="000000"/>
        </w:rPr>
        <w:t xml:space="preserve"> and critical thinking</w:t>
      </w:r>
      <w:r w:rsidR="00350F95">
        <w:rPr>
          <w:rFonts w:cs="Segoe UI"/>
          <w:color w:val="000000"/>
        </w:rPr>
        <w:t xml:space="preserve"> </w:t>
      </w:r>
      <w:r w:rsidR="009D257F">
        <w:rPr>
          <w:rFonts w:cs="Segoe UI"/>
          <w:color w:val="000000"/>
        </w:rPr>
        <w:t>are</w:t>
      </w:r>
      <w:r w:rsidR="00350F95">
        <w:rPr>
          <w:rFonts w:cs="Segoe UI"/>
          <w:color w:val="000000"/>
        </w:rPr>
        <w:t xml:space="preserve"> </w:t>
      </w:r>
      <w:r w:rsidR="009D257F">
        <w:rPr>
          <w:rFonts w:cs="Segoe UI"/>
          <w:color w:val="000000"/>
        </w:rPr>
        <w:t xml:space="preserve">skills </w:t>
      </w:r>
      <w:r w:rsidR="00350F95">
        <w:rPr>
          <w:rFonts w:cs="Segoe UI"/>
          <w:color w:val="000000"/>
        </w:rPr>
        <w:t>linked to our thinking process</w:t>
      </w:r>
      <w:r w:rsidR="009D257F">
        <w:rPr>
          <w:rFonts w:cs="Segoe UI"/>
          <w:color w:val="000000"/>
        </w:rPr>
        <w:t xml:space="preserve"> (we often think and learn best when writing)</w:t>
      </w:r>
      <w:r w:rsidR="00350F95">
        <w:rPr>
          <w:rFonts w:cs="Segoe UI"/>
          <w:color w:val="000000"/>
        </w:rPr>
        <w:t xml:space="preserve">. It is a valuable skill, one that may become more valuable to </w:t>
      </w:r>
      <w:r w:rsidR="009D257F">
        <w:rPr>
          <w:rFonts w:cs="Segoe UI"/>
          <w:color w:val="000000"/>
        </w:rPr>
        <w:t>possess</w:t>
      </w:r>
      <w:r w:rsidR="00350F95">
        <w:rPr>
          <w:rFonts w:cs="Segoe UI"/>
          <w:color w:val="000000"/>
        </w:rPr>
        <w:t xml:space="preserve"> with the advent of AI. </w:t>
      </w:r>
      <w:r w:rsidR="009D257F">
        <w:rPr>
          <w:rFonts w:cs="Segoe UI"/>
          <w:color w:val="000000"/>
        </w:rPr>
        <w:t>Hence the no AI stance.</w:t>
      </w:r>
    </w:p>
    <w:p w14:paraId="39033B7D" w14:textId="77777777" w:rsidR="00CF4D48" w:rsidRPr="008A2E61" w:rsidRDefault="00CF4D48" w:rsidP="00CF4D48"/>
    <w:p w14:paraId="65D4D0FF" w14:textId="342B4F6F" w:rsidR="008A2E61" w:rsidRDefault="00904CEF" w:rsidP="0099071D">
      <w:pPr>
        <w:rPr>
          <w:rStyle w:val="apple-converted-space"/>
          <w:rFonts w:cs="Calibri Light"/>
          <w:color w:val="000000" w:themeColor="text1"/>
        </w:rPr>
      </w:pPr>
      <w:r w:rsidRPr="008A2E61">
        <w:rPr>
          <w:rStyle w:val="heading2char"/>
          <w:rFonts w:cs="Calibri Light"/>
          <w:b/>
          <w:bCs/>
          <w:color w:val="000000" w:themeColor="text1"/>
          <w:u w:val="single"/>
        </w:rPr>
        <w:t>INCLUSIVE ENVIRONMENT</w:t>
      </w:r>
    </w:p>
    <w:p w14:paraId="553CDCC3" w14:textId="77777777" w:rsidR="008A2E61" w:rsidRDefault="008A2E61" w:rsidP="0099071D">
      <w:pPr>
        <w:rPr>
          <w:rStyle w:val="apple-converted-space"/>
          <w:rFonts w:cs="Calibri Light"/>
          <w:color w:val="000000" w:themeColor="text1"/>
        </w:rPr>
      </w:pPr>
    </w:p>
    <w:p w14:paraId="571FF1FE" w14:textId="3062B169" w:rsidR="0099071D" w:rsidRPr="008A2E61" w:rsidRDefault="0099071D" w:rsidP="0099071D">
      <w:pPr>
        <w:rPr>
          <w:rFonts w:cs="Calibri"/>
          <w:color w:val="000000"/>
        </w:rPr>
      </w:pPr>
      <w:r w:rsidRPr="008A2E61">
        <w:rPr>
          <w:rFonts w:cs="Calibri"/>
          <w:color w:val="000000"/>
        </w:rPr>
        <w:t>MSU is committed to creating and maintaining an inclusive community in which students, faculty, and staff can work together in an atmosphere free from all forms of discrimination. The Office of Institutional Equity (OIE) reviews concerns related to discrimination and harassment based on sex, gender, gender identity, race, national origin, religion, disability status, and any other protected categories under the University Anti-Discrimination Policy (</w:t>
      </w:r>
      <w:hyperlink r:id="rId14" w:history="1">
        <w:r w:rsidRPr="008A2E61">
          <w:rPr>
            <w:rStyle w:val="Hyperlink"/>
            <w:rFonts w:cs="Calibri"/>
            <w:color w:val="0563C1"/>
          </w:rPr>
          <w:t>https://www.hr.msu.edu/policies-procedures/university-wide/ADP_policy.html</w:t>
        </w:r>
      </w:hyperlink>
      <w:r w:rsidRPr="008A2E61">
        <w:rPr>
          <w:rFonts w:cs="Calibri"/>
          <w:color w:val="000000"/>
        </w:rPr>
        <w:t>) and Policy on Relationship Violence and Sexual Misconduct (</w:t>
      </w:r>
      <w:hyperlink r:id="rId15" w:history="1">
        <w:r w:rsidRPr="008A2E61">
          <w:rPr>
            <w:rStyle w:val="Hyperlink"/>
            <w:rFonts w:cs="Calibri"/>
            <w:color w:val="0563C1"/>
          </w:rPr>
          <w:t>https://civilrights.msu.edu/policies/rvsm.html</w:t>
        </w:r>
      </w:hyperlink>
      <w:r w:rsidRPr="008A2E61">
        <w:rPr>
          <w:rFonts w:cs="Calibri"/>
          <w:color w:val="000000"/>
        </w:rPr>
        <w:t>). If you experience or witness acts of bias, discrimination, or harassment, please report these to OIE:</w:t>
      </w:r>
      <w:r w:rsidRPr="008A2E61">
        <w:rPr>
          <w:rStyle w:val="apple-converted-space"/>
          <w:rFonts w:cs="Calibri"/>
          <w:color w:val="000000"/>
        </w:rPr>
        <w:t> </w:t>
      </w:r>
      <w:hyperlink r:id="rId16" w:history="1">
        <w:r w:rsidRPr="008A2E61">
          <w:rPr>
            <w:rStyle w:val="Hyperlink"/>
            <w:rFonts w:cs="Calibri"/>
            <w:color w:val="0563C1"/>
          </w:rPr>
          <w:t>http://oie.msu.edu/</w:t>
        </w:r>
      </w:hyperlink>
      <w:r w:rsidRPr="008A2E61">
        <w:rPr>
          <w:rFonts w:cs="Calibri"/>
          <w:color w:val="000000"/>
        </w:rPr>
        <w:t>.</w:t>
      </w:r>
    </w:p>
    <w:p w14:paraId="7F938F9C" w14:textId="77777777" w:rsidR="0099071D" w:rsidRPr="008A2E61" w:rsidRDefault="0099071D" w:rsidP="0099071D">
      <w:pPr>
        <w:rPr>
          <w:rFonts w:cs="Calibri"/>
          <w:color w:val="000000"/>
        </w:rPr>
      </w:pPr>
      <w:r w:rsidRPr="008A2E61">
        <w:rPr>
          <w:rFonts w:cs="Calibri"/>
          <w:color w:val="000000"/>
        </w:rPr>
        <w:t> </w:t>
      </w:r>
    </w:p>
    <w:p w14:paraId="3B667BCF" w14:textId="342C3F73" w:rsidR="008A2E61" w:rsidRDefault="00904CEF" w:rsidP="0099071D">
      <w:pPr>
        <w:rPr>
          <w:rFonts w:cs="Calibri"/>
          <w:color w:val="000000" w:themeColor="text1"/>
        </w:rPr>
      </w:pPr>
      <w:r w:rsidRPr="008A2E61">
        <w:rPr>
          <w:rStyle w:val="heading2char"/>
          <w:rFonts w:cs="Calibri Light"/>
          <w:b/>
          <w:bCs/>
          <w:color w:val="000000" w:themeColor="text1"/>
          <w:u w:val="single"/>
        </w:rPr>
        <w:t>LIMITS TO CONFIDENTIALITY</w:t>
      </w:r>
      <w:r w:rsidR="0099071D" w:rsidRPr="008A2E61">
        <w:rPr>
          <w:rFonts w:cs="Calibri"/>
          <w:color w:val="000000" w:themeColor="text1"/>
        </w:rPr>
        <w:t xml:space="preserve">  </w:t>
      </w:r>
    </w:p>
    <w:p w14:paraId="0DB72ECF" w14:textId="77777777" w:rsidR="008A2E61" w:rsidRDefault="008A2E61" w:rsidP="0099071D">
      <w:pPr>
        <w:rPr>
          <w:rFonts w:cs="Calibri"/>
          <w:color w:val="000000" w:themeColor="text1"/>
        </w:rPr>
      </w:pPr>
    </w:p>
    <w:p w14:paraId="5AF95AEB" w14:textId="65A889B1" w:rsidR="0099071D" w:rsidRPr="008A2E61" w:rsidRDefault="0099071D" w:rsidP="0099071D">
      <w:pPr>
        <w:rPr>
          <w:rFonts w:cs="Calibri"/>
          <w:color w:val="000000"/>
        </w:rPr>
      </w:pPr>
      <w:r w:rsidRPr="008A2E61">
        <w:rPr>
          <w:rFonts w:cs="Calibri"/>
          <w:color w:val="000000"/>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MSU Police Department) if you share it with me:</w:t>
      </w:r>
    </w:p>
    <w:p w14:paraId="2B21BDF7" w14:textId="77777777" w:rsidR="0099071D" w:rsidRPr="008A2E61" w:rsidRDefault="0099071D" w:rsidP="0099071D">
      <w:pPr>
        <w:ind w:left="1080" w:hanging="360"/>
        <w:rPr>
          <w:rFonts w:cs="Calibri"/>
          <w:color w:val="000000"/>
        </w:rPr>
      </w:pPr>
      <w:r w:rsidRPr="008A2E61">
        <w:rPr>
          <w:rFonts w:cs="Calibri"/>
          <w:color w:val="000000"/>
        </w:rPr>
        <w:t>·</w:t>
      </w:r>
      <w:r w:rsidRPr="008A2E61">
        <w:rPr>
          <w:color w:val="000000"/>
        </w:rPr>
        <w:t>       </w:t>
      </w:r>
      <w:r w:rsidRPr="008A2E61">
        <w:rPr>
          <w:rStyle w:val="apple-converted-space"/>
          <w:color w:val="000000"/>
        </w:rPr>
        <w:t> </w:t>
      </w:r>
      <w:r w:rsidRPr="008A2E61">
        <w:rPr>
          <w:rFonts w:cs="Calibri"/>
          <w:color w:val="000000"/>
        </w:rPr>
        <w:t>Suspected child abuse/neglect, even if this maltreatment happened when you were a child,</w:t>
      </w:r>
    </w:p>
    <w:p w14:paraId="48818957" w14:textId="77777777" w:rsidR="0099071D" w:rsidRPr="008A2E61" w:rsidRDefault="0099071D" w:rsidP="0099071D">
      <w:pPr>
        <w:ind w:left="1080" w:hanging="360"/>
        <w:rPr>
          <w:rFonts w:cs="Calibri"/>
          <w:color w:val="000000"/>
        </w:rPr>
      </w:pPr>
      <w:r w:rsidRPr="008A2E61">
        <w:rPr>
          <w:rFonts w:cs="Calibri"/>
          <w:color w:val="000000"/>
        </w:rPr>
        <w:t>·</w:t>
      </w:r>
      <w:r w:rsidRPr="008A2E61">
        <w:rPr>
          <w:color w:val="000000"/>
        </w:rPr>
        <w:t>       </w:t>
      </w:r>
      <w:r w:rsidRPr="008A2E61">
        <w:rPr>
          <w:rStyle w:val="apple-converted-space"/>
          <w:color w:val="000000"/>
        </w:rPr>
        <w:t> </w:t>
      </w:r>
      <w:r w:rsidRPr="008A2E61">
        <w:rPr>
          <w:rFonts w:cs="Calibri"/>
          <w:color w:val="000000"/>
        </w:rPr>
        <w:t>Allegations of sexual assault or sexual harassment when they involve MSU students, faculty, or staff, and</w:t>
      </w:r>
    </w:p>
    <w:p w14:paraId="2C7EBBED" w14:textId="77777777" w:rsidR="0099071D" w:rsidRPr="008A2E61" w:rsidRDefault="0099071D" w:rsidP="0099071D">
      <w:pPr>
        <w:ind w:left="1080" w:hanging="360"/>
        <w:rPr>
          <w:rFonts w:cs="Calibri"/>
          <w:color w:val="000000"/>
        </w:rPr>
      </w:pPr>
      <w:r w:rsidRPr="008A2E61">
        <w:rPr>
          <w:rFonts w:cs="Calibri"/>
          <w:color w:val="000000"/>
        </w:rPr>
        <w:t>·</w:t>
      </w:r>
      <w:r w:rsidRPr="008A2E61">
        <w:rPr>
          <w:color w:val="000000"/>
        </w:rPr>
        <w:t>       </w:t>
      </w:r>
      <w:r w:rsidRPr="008A2E61">
        <w:rPr>
          <w:rStyle w:val="apple-converted-space"/>
          <w:color w:val="000000"/>
        </w:rPr>
        <w:t> </w:t>
      </w:r>
      <w:r w:rsidRPr="008A2E61">
        <w:rPr>
          <w:rFonts w:cs="Calibri"/>
          <w:color w:val="000000"/>
        </w:rPr>
        <w:t>Credible threats of harm to oneself or to others.</w:t>
      </w:r>
    </w:p>
    <w:p w14:paraId="5FB55719" w14:textId="36A7A262" w:rsidR="00E434C5" w:rsidRDefault="0099071D" w:rsidP="00BC6C98">
      <w:pPr>
        <w:rPr>
          <w:rFonts w:cs="Calibri"/>
          <w:color w:val="000000"/>
        </w:rPr>
      </w:pPr>
      <w:r w:rsidRPr="008A2E61">
        <w:rPr>
          <w:rFonts w:cs="Calibri"/>
          <w:color w:val="000000"/>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w:t>
      </w:r>
      <w:r w:rsidRPr="008A2E61">
        <w:rPr>
          <w:rStyle w:val="apple-converted-space"/>
          <w:rFonts w:cs="Calibri"/>
          <w:color w:val="000000"/>
        </w:rPr>
        <w:t> </w:t>
      </w:r>
      <w:hyperlink r:id="rId17" w:history="1">
        <w:r w:rsidRPr="008A2E61">
          <w:rPr>
            <w:rStyle w:val="Hyperlink"/>
            <w:rFonts w:cs="Calibri"/>
            <w:color w:val="0563C1"/>
          </w:rPr>
          <w:t>MSU Counseling Center</w:t>
        </w:r>
      </w:hyperlink>
      <w:r w:rsidRPr="008A2E61">
        <w:rPr>
          <w:rFonts w:cs="Calibri"/>
          <w:color w:val="000000"/>
        </w:rPr>
        <w:t>. </w:t>
      </w:r>
    </w:p>
    <w:p w14:paraId="580D4A7D" w14:textId="77777777" w:rsidR="00C4143C" w:rsidRDefault="00C4143C" w:rsidP="00BC6C98">
      <w:pPr>
        <w:rPr>
          <w:rFonts w:cs="Calibri"/>
          <w:color w:val="000000"/>
        </w:rPr>
      </w:pPr>
    </w:p>
    <w:p w14:paraId="2394A63C" w14:textId="77777777" w:rsidR="00C4143C" w:rsidRPr="00C4143C" w:rsidRDefault="00C4143C" w:rsidP="00C4143C">
      <w:pPr>
        <w:rPr>
          <w:color w:val="000000"/>
        </w:rPr>
      </w:pPr>
      <w:r w:rsidRPr="00C4143C">
        <w:rPr>
          <w:color w:val="000000"/>
        </w:rPr>
        <w:lastRenderedPageBreak/>
        <w:t>It is important to promote a vibrant exchange of ideas while respecting the privacy of students taking this class. Comments taken out of context are often misleading and undercut the environment of trust and respect that is essential for learning. Given these factors and the importance of supporting one another, recordings of the class, lecture notes, other materials created by the instructor, and screenshots of the class (including online discussions) should not be uploaded to other online environments. Impermissible use of class recordings and lecture notes or other material may violate the rights of other students and the MSU Student Rights and Responsibilities Policy (</w:t>
      </w:r>
      <w:hyperlink r:id="rId18" w:history="1">
        <w:r w:rsidRPr="00C4143C">
          <w:rPr>
            <w:rStyle w:val="Hyperlink"/>
            <w:color w:val="467886"/>
          </w:rPr>
          <w:t>https://ossa.msu.edu/srr</w:t>
        </w:r>
      </w:hyperlink>
      <w:r w:rsidRPr="00C4143C">
        <w:rPr>
          <w:color w:val="000000"/>
        </w:rPr>
        <w:t>).</w:t>
      </w:r>
    </w:p>
    <w:p w14:paraId="31E00EE7" w14:textId="10EF82CB" w:rsidR="00C4143C" w:rsidRPr="00C4143C" w:rsidRDefault="00C4143C" w:rsidP="00BC6C98">
      <w:pPr>
        <w:rPr>
          <w:rFonts w:ascii="Aptos" w:hAnsi="Aptos"/>
          <w:color w:val="000000"/>
        </w:rPr>
      </w:pPr>
      <w:r>
        <w:rPr>
          <w:rFonts w:ascii="Aptos" w:hAnsi="Aptos"/>
          <w:color w:val="000000"/>
          <w:sz w:val="22"/>
          <w:szCs w:val="22"/>
        </w:rPr>
        <w:t> </w:t>
      </w:r>
    </w:p>
    <w:p w14:paraId="5B6B7C78" w14:textId="77777777" w:rsidR="00E434C5" w:rsidRPr="008A2E61" w:rsidRDefault="00E434C5" w:rsidP="0099071D">
      <w:pPr>
        <w:ind w:firstLine="720"/>
        <w:rPr>
          <w:rFonts w:cs="Calibri"/>
          <w:color w:val="000000"/>
        </w:rPr>
      </w:pPr>
    </w:p>
    <w:p w14:paraId="4C63A609" w14:textId="6D62CCFA" w:rsidR="008A2E61" w:rsidRDefault="00904CEF" w:rsidP="008A2E61">
      <w:pPr>
        <w:rPr>
          <w:rStyle w:val="apple-converted-space"/>
          <w:rFonts w:cs="Calibri"/>
          <w:color w:val="000000" w:themeColor="text1"/>
        </w:rPr>
      </w:pPr>
      <w:r w:rsidRPr="008A2E61">
        <w:rPr>
          <w:rStyle w:val="heading2char"/>
          <w:rFonts w:cs="Calibri Light"/>
          <w:b/>
          <w:bCs/>
          <w:color w:val="000000" w:themeColor="text1"/>
          <w:u w:val="single"/>
        </w:rPr>
        <w:t>DISRUPTIVE BEHAVIOR</w:t>
      </w:r>
    </w:p>
    <w:p w14:paraId="7057A3B0" w14:textId="77777777" w:rsidR="008A2E61" w:rsidRDefault="008A2E61" w:rsidP="008A2E61">
      <w:pPr>
        <w:rPr>
          <w:rStyle w:val="apple-converted-space"/>
          <w:rFonts w:cs="Calibri"/>
          <w:color w:val="000000" w:themeColor="text1"/>
        </w:rPr>
      </w:pPr>
    </w:p>
    <w:p w14:paraId="7AFD2759" w14:textId="25E57F76" w:rsidR="008A2E61" w:rsidRPr="008A2E61" w:rsidRDefault="008A2E61" w:rsidP="008A2E61">
      <w:r w:rsidRPr="008A2E61">
        <w:rPr>
          <w:rFonts w:cs="Calibri"/>
          <w:color w:val="000000"/>
        </w:rPr>
        <w:t>Article 2.III.B.4 of the</w:t>
      </w:r>
      <w:r w:rsidRPr="008A2E61">
        <w:rPr>
          <w:rStyle w:val="apple-converted-space"/>
          <w:rFonts w:cs="Calibri"/>
          <w:color w:val="000000"/>
        </w:rPr>
        <w:t> </w:t>
      </w:r>
      <w:hyperlink r:id="rId19" w:tgtFrame="_blank" w:history="1">
        <w:r w:rsidRPr="008A2E61">
          <w:rPr>
            <w:rStyle w:val="Hyperlink"/>
            <w:rFonts w:cs="Calibri"/>
            <w:color w:val="0563C1"/>
          </w:rPr>
          <w:t>Student Rights and Responsibilities (SRR)</w:t>
        </w:r>
      </w:hyperlink>
      <w:r w:rsidRPr="008A2E61">
        <w:rPr>
          <w:rStyle w:val="apple-converted-space"/>
          <w:rFonts w:cs="Calibri"/>
          <w:color w:val="000000"/>
        </w:rPr>
        <w:t> </w:t>
      </w:r>
      <w:r w:rsidRPr="008A2E61">
        <w:rPr>
          <w:rFonts w:cs="Calibri"/>
          <w:color w:val="000000"/>
        </w:rPr>
        <w:t>for students at Michigan State University states: "The student's behavior in the classroom shall be conducive to the teaching and learning process for all concerned." Article 2.III.B.10 of the</w:t>
      </w:r>
      <w:r w:rsidRPr="008A2E61">
        <w:rPr>
          <w:rStyle w:val="apple-converted-space"/>
          <w:rFonts w:cs="Calibri"/>
          <w:color w:val="000000"/>
        </w:rPr>
        <w:t> </w:t>
      </w:r>
      <w:hyperlink r:id="rId20" w:tgtFrame="_blank" w:history="1">
        <w:r w:rsidRPr="008A2E61">
          <w:rPr>
            <w:rStyle w:val="Hyperlink"/>
            <w:rFonts w:cs="Calibri"/>
            <w:color w:val="0563C1"/>
          </w:rPr>
          <w:t>SRR</w:t>
        </w:r>
      </w:hyperlink>
      <w:r w:rsidRPr="008A2E61">
        <w:rPr>
          <w:rStyle w:val="apple-converted-space"/>
          <w:rFonts w:cs="Calibri"/>
          <w:color w:val="000000"/>
        </w:rPr>
        <w:t> </w:t>
      </w:r>
      <w:r w:rsidRPr="008A2E61">
        <w:rPr>
          <w:rFonts w:cs="Calibri"/>
          <w:color w:val="000000"/>
        </w:rPr>
        <w:t>states that "The student and the faculty share the responsibility for maintaining professional relationships based on mutual trust and civility."</w:t>
      </w:r>
      <w:r w:rsidRPr="008A2E61">
        <w:rPr>
          <w:rStyle w:val="apple-converted-space"/>
          <w:rFonts w:cs="Calibri"/>
          <w:color w:val="000000"/>
        </w:rPr>
        <w:t> </w:t>
      </w:r>
      <w:hyperlink r:id="rId21" w:history="1">
        <w:r w:rsidRPr="008A2E61">
          <w:rPr>
            <w:rStyle w:val="Hyperlink"/>
            <w:rFonts w:cs="Calibri"/>
            <w:color w:val="0563C1"/>
          </w:rPr>
          <w:t>General Student Regulation 5.02</w:t>
        </w:r>
      </w:hyperlink>
      <w:r w:rsidRPr="008A2E61">
        <w:rPr>
          <w:rStyle w:val="apple-converted-space"/>
          <w:rFonts w:cs="Calibri"/>
          <w:color w:val="000000"/>
        </w:rPr>
        <w:t> </w:t>
      </w:r>
      <w:r w:rsidRPr="008A2E61">
        <w:rPr>
          <w:rFonts w:cs="Calibri"/>
          <w:color w:val="000000"/>
        </w:rPr>
        <w:t>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w:t>
      </w:r>
    </w:p>
    <w:p w14:paraId="276EA4D3" w14:textId="77777777" w:rsidR="00EC5C89" w:rsidRPr="008A2E61" w:rsidRDefault="00EC5C89" w:rsidP="00EC5C89">
      <w:pPr>
        <w:widowControl w:val="0"/>
        <w:autoSpaceDE w:val="0"/>
        <w:autoSpaceDN w:val="0"/>
        <w:adjustRightInd w:val="0"/>
      </w:pPr>
    </w:p>
    <w:p w14:paraId="41666AAA" w14:textId="7F6B4124" w:rsidR="00EC5C89" w:rsidRDefault="00904CEF" w:rsidP="00EC5C89">
      <w:pPr>
        <w:widowControl w:val="0"/>
        <w:autoSpaceDE w:val="0"/>
        <w:autoSpaceDN w:val="0"/>
        <w:adjustRightInd w:val="0"/>
        <w:rPr>
          <w:b/>
          <w:u w:val="single"/>
        </w:rPr>
      </w:pPr>
      <w:r w:rsidRPr="008A2E61">
        <w:rPr>
          <w:b/>
          <w:u w:val="single"/>
        </w:rPr>
        <w:t>DISCLAIMER</w:t>
      </w:r>
    </w:p>
    <w:p w14:paraId="50AF0E0A" w14:textId="77777777" w:rsidR="00904CEF" w:rsidRPr="008A2E61" w:rsidRDefault="00904CEF" w:rsidP="00EC5C89">
      <w:pPr>
        <w:widowControl w:val="0"/>
        <w:autoSpaceDE w:val="0"/>
        <w:autoSpaceDN w:val="0"/>
        <w:adjustRightInd w:val="0"/>
        <w:rPr>
          <w:b/>
          <w:u w:val="single"/>
        </w:rPr>
      </w:pPr>
    </w:p>
    <w:p w14:paraId="0A5ACE49" w14:textId="70723E53" w:rsidR="004E2D37" w:rsidRPr="00A37217" w:rsidRDefault="00EC5C89" w:rsidP="00A37217">
      <w:pPr>
        <w:widowControl w:val="0"/>
        <w:autoSpaceDE w:val="0"/>
        <w:autoSpaceDN w:val="0"/>
        <w:adjustRightInd w:val="0"/>
        <w:rPr>
          <w:b/>
        </w:rPr>
      </w:pPr>
      <w:r w:rsidRPr="008A2E61">
        <w:rPr>
          <w:b/>
        </w:rPr>
        <w:t>The instructor reserves the right to make any changes to the syllabus as deemed necessary. If changes are made, they will be announc</w:t>
      </w:r>
      <w:r w:rsidRPr="00B2795E">
        <w:rPr>
          <w:b/>
        </w:rPr>
        <w:t>ed in class</w:t>
      </w:r>
      <w:r w:rsidR="008A2E61">
        <w:rPr>
          <w:b/>
        </w:rPr>
        <w:t xml:space="preserve"> and/or via email</w:t>
      </w:r>
      <w:r w:rsidR="00A37217">
        <w:rPr>
          <w:b/>
        </w:rPr>
        <w:t>.</w:t>
      </w:r>
    </w:p>
    <w:sectPr w:rsidR="004E2D37" w:rsidRPr="00A37217" w:rsidSect="004E2D3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Neue">
    <w:altName w:val="Arial"/>
    <w:panose1 w:val="020005030000000200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E2B"/>
    <w:multiLevelType w:val="hybridMultilevel"/>
    <w:tmpl w:val="67127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53C21"/>
    <w:multiLevelType w:val="hybridMultilevel"/>
    <w:tmpl w:val="DC541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9B2E18"/>
    <w:multiLevelType w:val="hybridMultilevel"/>
    <w:tmpl w:val="C284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26519"/>
    <w:multiLevelType w:val="hybridMultilevel"/>
    <w:tmpl w:val="4A52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71375"/>
    <w:multiLevelType w:val="hybridMultilevel"/>
    <w:tmpl w:val="1FFC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20944"/>
    <w:multiLevelType w:val="multilevel"/>
    <w:tmpl w:val="4BF2F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433617"/>
    <w:multiLevelType w:val="hybridMultilevel"/>
    <w:tmpl w:val="ECEE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D6F34"/>
    <w:multiLevelType w:val="hybridMultilevel"/>
    <w:tmpl w:val="9A60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85A61"/>
    <w:multiLevelType w:val="hybridMultilevel"/>
    <w:tmpl w:val="E38C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717CE"/>
    <w:multiLevelType w:val="hybridMultilevel"/>
    <w:tmpl w:val="3DAA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25CFA"/>
    <w:multiLevelType w:val="hybridMultilevel"/>
    <w:tmpl w:val="54360C4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 w15:restartNumberingAfterBreak="0">
    <w:nsid w:val="73154151"/>
    <w:multiLevelType w:val="hybridMultilevel"/>
    <w:tmpl w:val="9468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E3AEC"/>
    <w:multiLevelType w:val="hybridMultilevel"/>
    <w:tmpl w:val="D9F62DFA"/>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8"/>
  </w:num>
  <w:num w:numId="5">
    <w:abstractNumId w:val="2"/>
  </w:num>
  <w:num w:numId="6">
    <w:abstractNumId w:val="7"/>
  </w:num>
  <w:num w:numId="7">
    <w:abstractNumId w:val="10"/>
  </w:num>
  <w:num w:numId="8">
    <w:abstractNumId w:val="1"/>
  </w:num>
  <w:num w:numId="9">
    <w:abstractNumId w:val="11"/>
  </w:num>
  <w:num w:numId="10">
    <w:abstractNumId w:val="6"/>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activeWritingStyle w:appName="MSWord" w:lang="en-US" w:vendorID="64" w:dllVersion="0" w:nlCheck="1" w:checkStyle="0"/>
  <w:activeWritingStyle w:appName="MSWord" w:lang="en-US"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37"/>
    <w:rsid w:val="000008A3"/>
    <w:rsid w:val="000046BB"/>
    <w:rsid w:val="000058D7"/>
    <w:rsid w:val="00016431"/>
    <w:rsid w:val="000233AD"/>
    <w:rsid w:val="00031458"/>
    <w:rsid w:val="000440C3"/>
    <w:rsid w:val="000445F2"/>
    <w:rsid w:val="00052819"/>
    <w:rsid w:val="00053DE6"/>
    <w:rsid w:val="00062E27"/>
    <w:rsid w:val="0009563E"/>
    <w:rsid w:val="0009647C"/>
    <w:rsid w:val="000A6A7E"/>
    <w:rsid w:val="000C24EA"/>
    <w:rsid w:val="000D4E48"/>
    <w:rsid w:val="000E1EAD"/>
    <w:rsid w:val="000F3337"/>
    <w:rsid w:val="000F5B72"/>
    <w:rsid w:val="0010204A"/>
    <w:rsid w:val="00110B98"/>
    <w:rsid w:val="0011177E"/>
    <w:rsid w:val="00142311"/>
    <w:rsid w:val="0014606C"/>
    <w:rsid w:val="00150B67"/>
    <w:rsid w:val="00154143"/>
    <w:rsid w:val="0016068E"/>
    <w:rsid w:val="001644F0"/>
    <w:rsid w:val="00171B08"/>
    <w:rsid w:val="0017404D"/>
    <w:rsid w:val="00176794"/>
    <w:rsid w:val="00192831"/>
    <w:rsid w:val="00194862"/>
    <w:rsid w:val="001A05A0"/>
    <w:rsid w:val="001A127A"/>
    <w:rsid w:val="001B4B1B"/>
    <w:rsid w:val="001E3C59"/>
    <w:rsid w:val="001E7236"/>
    <w:rsid w:val="001F123B"/>
    <w:rsid w:val="00211F2E"/>
    <w:rsid w:val="00212E38"/>
    <w:rsid w:val="00216AEF"/>
    <w:rsid w:val="002208E1"/>
    <w:rsid w:val="00221EDC"/>
    <w:rsid w:val="00223124"/>
    <w:rsid w:val="00224E5D"/>
    <w:rsid w:val="0022503F"/>
    <w:rsid w:val="002306A6"/>
    <w:rsid w:val="00234E44"/>
    <w:rsid w:val="002354C0"/>
    <w:rsid w:val="00244FD4"/>
    <w:rsid w:val="00245C8F"/>
    <w:rsid w:val="00255112"/>
    <w:rsid w:val="0026489B"/>
    <w:rsid w:val="002705A4"/>
    <w:rsid w:val="00271B9B"/>
    <w:rsid w:val="0027265F"/>
    <w:rsid w:val="0027605F"/>
    <w:rsid w:val="0028066E"/>
    <w:rsid w:val="00281EB1"/>
    <w:rsid w:val="0028671B"/>
    <w:rsid w:val="002A06F4"/>
    <w:rsid w:val="002A1538"/>
    <w:rsid w:val="002A3535"/>
    <w:rsid w:val="002A66D7"/>
    <w:rsid w:val="002A7C09"/>
    <w:rsid w:val="002C0FD0"/>
    <w:rsid w:val="002C325F"/>
    <w:rsid w:val="002C4C34"/>
    <w:rsid w:val="002C5F8F"/>
    <w:rsid w:val="002C7540"/>
    <w:rsid w:val="002D2345"/>
    <w:rsid w:val="002D59DF"/>
    <w:rsid w:val="002E209C"/>
    <w:rsid w:val="002E3B10"/>
    <w:rsid w:val="002E56C4"/>
    <w:rsid w:val="002F4D8D"/>
    <w:rsid w:val="002F7982"/>
    <w:rsid w:val="003336F6"/>
    <w:rsid w:val="00334AD9"/>
    <w:rsid w:val="00335D72"/>
    <w:rsid w:val="00342225"/>
    <w:rsid w:val="00350F95"/>
    <w:rsid w:val="00361106"/>
    <w:rsid w:val="0037610B"/>
    <w:rsid w:val="00377081"/>
    <w:rsid w:val="003820DA"/>
    <w:rsid w:val="003C1CB9"/>
    <w:rsid w:val="003C47E4"/>
    <w:rsid w:val="003D07F0"/>
    <w:rsid w:val="003D62F2"/>
    <w:rsid w:val="003D6A8D"/>
    <w:rsid w:val="003E4ABD"/>
    <w:rsid w:val="00410FFF"/>
    <w:rsid w:val="00415CFA"/>
    <w:rsid w:val="0041682A"/>
    <w:rsid w:val="004334AD"/>
    <w:rsid w:val="00441695"/>
    <w:rsid w:val="004535E0"/>
    <w:rsid w:val="00460CD6"/>
    <w:rsid w:val="004639E7"/>
    <w:rsid w:val="00476165"/>
    <w:rsid w:val="00481F37"/>
    <w:rsid w:val="004922E5"/>
    <w:rsid w:val="004A0066"/>
    <w:rsid w:val="004A3719"/>
    <w:rsid w:val="004A66AE"/>
    <w:rsid w:val="004B2C35"/>
    <w:rsid w:val="004B505E"/>
    <w:rsid w:val="004C5B41"/>
    <w:rsid w:val="004E09EC"/>
    <w:rsid w:val="004E2D37"/>
    <w:rsid w:val="004F01EF"/>
    <w:rsid w:val="00501B2B"/>
    <w:rsid w:val="005172AB"/>
    <w:rsid w:val="00523F67"/>
    <w:rsid w:val="00526204"/>
    <w:rsid w:val="00533453"/>
    <w:rsid w:val="00545414"/>
    <w:rsid w:val="00556495"/>
    <w:rsid w:val="00560830"/>
    <w:rsid w:val="00566A3A"/>
    <w:rsid w:val="00576963"/>
    <w:rsid w:val="005920EA"/>
    <w:rsid w:val="00595746"/>
    <w:rsid w:val="005C2BA3"/>
    <w:rsid w:val="005C5184"/>
    <w:rsid w:val="005D58E3"/>
    <w:rsid w:val="005E24DC"/>
    <w:rsid w:val="005E33EE"/>
    <w:rsid w:val="005F02A8"/>
    <w:rsid w:val="00600119"/>
    <w:rsid w:val="00621C52"/>
    <w:rsid w:val="00627A1B"/>
    <w:rsid w:val="00640E1C"/>
    <w:rsid w:val="006477F8"/>
    <w:rsid w:val="00661C80"/>
    <w:rsid w:val="00666206"/>
    <w:rsid w:val="00670AED"/>
    <w:rsid w:val="00682AC2"/>
    <w:rsid w:val="006B7B6F"/>
    <w:rsid w:val="006E10C5"/>
    <w:rsid w:val="006F3188"/>
    <w:rsid w:val="00712E3F"/>
    <w:rsid w:val="00723CEB"/>
    <w:rsid w:val="00725839"/>
    <w:rsid w:val="0072789B"/>
    <w:rsid w:val="00727E8F"/>
    <w:rsid w:val="007475AF"/>
    <w:rsid w:val="0075177F"/>
    <w:rsid w:val="00754B34"/>
    <w:rsid w:val="00780513"/>
    <w:rsid w:val="00781839"/>
    <w:rsid w:val="00786FB6"/>
    <w:rsid w:val="0079028C"/>
    <w:rsid w:val="007917B1"/>
    <w:rsid w:val="00791E56"/>
    <w:rsid w:val="007936A6"/>
    <w:rsid w:val="00793C8A"/>
    <w:rsid w:val="00797014"/>
    <w:rsid w:val="007A4AFE"/>
    <w:rsid w:val="007B7FE0"/>
    <w:rsid w:val="007C0150"/>
    <w:rsid w:val="007C088B"/>
    <w:rsid w:val="007D412A"/>
    <w:rsid w:val="007E50D8"/>
    <w:rsid w:val="007F3897"/>
    <w:rsid w:val="0080569B"/>
    <w:rsid w:val="0083055B"/>
    <w:rsid w:val="00837C78"/>
    <w:rsid w:val="008478E5"/>
    <w:rsid w:val="008652A6"/>
    <w:rsid w:val="00867B86"/>
    <w:rsid w:val="00872CAA"/>
    <w:rsid w:val="00884BE6"/>
    <w:rsid w:val="0089241E"/>
    <w:rsid w:val="008A2E61"/>
    <w:rsid w:val="008A79A9"/>
    <w:rsid w:val="008B1FDF"/>
    <w:rsid w:val="008C47C8"/>
    <w:rsid w:val="008C484E"/>
    <w:rsid w:val="008F1F7E"/>
    <w:rsid w:val="008F452E"/>
    <w:rsid w:val="0090395E"/>
    <w:rsid w:val="00904CEF"/>
    <w:rsid w:val="00917D16"/>
    <w:rsid w:val="00921C6D"/>
    <w:rsid w:val="0092528B"/>
    <w:rsid w:val="009255C1"/>
    <w:rsid w:val="00925AFB"/>
    <w:rsid w:val="0093777A"/>
    <w:rsid w:val="0094411F"/>
    <w:rsid w:val="00952773"/>
    <w:rsid w:val="00961FCE"/>
    <w:rsid w:val="00962597"/>
    <w:rsid w:val="009631C4"/>
    <w:rsid w:val="00976A0B"/>
    <w:rsid w:val="00986944"/>
    <w:rsid w:val="0099071D"/>
    <w:rsid w:val="00994CF3"/>
    <w:rsid w:val="009A2365"/>
    <w:rsid w:val="009B3CF9"/>
    <w:rsid w:val="009D0FA8"/>
    <w:rsid w:val="009D257F"/>
    <w:rsid w:val="009D443F"/>
    <w:rsid w:val="00A02D4D"/>
    <w:rsid w:val="00A05BF3"/>
    <w:rsid w:val="00A11251"/>
    <w:rsid w:val="00A1177D"/>
    <w:rsid w:val="00A13294"/>
    <w:rsid w:val="00A14404"/>
    <w:rsid w:val="00A25796"/>
    <w:rsid w:val="00A3031B"/>
    <w:rsid w:val="00A30F64"/>
    <w:rsid w:val="00A37217"/>
    <w:rsid w:val="00A45261"/>
    <w:rsid w:val="00A476E4"/>
    <w:rsid w:val="00A47C4E"/>
    <w:rsid w:val="00A54F4D"/>
    <w:rsid w:val="00A578AF"/>
    <w:rsid w:val="00A7052D"/>
    <w:rsid w:val="00A8023F"/>
    <w:rsid w:val="00A94876"/>
    <w:rsid w:val="00A96FC1"/>
    <w:rsid w:val="00AA5802"/>
    <w:rsid w:val="00AC5028"/>
    <w:rsid w:val="00AD099A"/>
    <w:rsid w:val="00AE58B6"/>
    <w:rsid w:val="00AF7FBF"/>
    <w:rsid w:val="00B05E00"/>
    <w:rsid w:val="00B151E3"/>
    <w:rsid w:val="00B1549E"/>
    <w:rsid w:val="00B17EA3"/>
    <w:rsid w:val="00B210A5"/>
    <w:rsid w:val="00B22046"/>
    <w:rsid w:val="00B23B39"/>
    <w:rsid w:val="00B274FE"/>
    <w:rsid w:val="00B2795E"/>
    <w:rsid w:val="00B27E2F"/>
    <w:rsid w:val="00B359BB"/>
    <w:rsid w:val="00B40ADD"/>
    <w:rsid w:val="00B47363"/>
    <w:rsid w:val="00B63381"/>
    <w:rsid w:val="00B65CC0"/>
    <w:rsid w:val="00B72901"/>
    <w:rsid w:val="00B730ED"/>
    <w:rsid w:val="00B8013B"/>
    <w:rsid w:val="00B9293F"/>
    <w:rsid w:val="00BA1B4E"/>
    <w:rsid w:val="00BA377E"/>
    <w:rsid w:val="00BA6DD8"/>
    <w:rsid w:val="00BB6160"/>
    <w:rsid w:val="00BB73BA"/>
    <w:rsid w:val="00BB74A0"/>
    <w:rsid w:val="00BC6C98"/>
    <w:rsid w:val="00BD0D95"/>
    <w:rsid w:val="00BF0A13"/>
    <w:rsid w:val="00BF7A14"/>
    <w:rsid w:val="00C003BB"/>
    <w:rsid w:val="00C008D2"/>
    <w:rsid w:val="00C076F1"/>
    <w:rsid w:val="00C10B94"/>
    <w:rsid w:val="00C32418"/>
    <w:rsid w:val="00C33A5D"/>
    <w:rsid w:val="00C4143C"/>
    <w:rsid w:val="00C454F5"/>
    <w:rsid w:val="00C521B6"/>
    <w:rsid w:val="00C542BA"/>
    <w:rsid w:val="00C7251A"/>
    <w:rsid w:val="00C752A3"/>
    <w:rsid w:val="00C85A75"/>
    <w:rsid w:val="00C908B7"/>
    <w:rsid w:val="00C9457E"/>
    <w:rsid w:val="00C957BB"/>
    <w:rsid w:val="00CA2643"/>
    <w:rsid w:val="00CB5798"/>
    <w:rsid w:val="00CC2368"/>
    <w:rsid w:val="00CD06F4"/>
    <w:rsid w:val="00CD434C"/>
    <w:rsid w:val="00CD64CC"/>
    <w:rsid w:val="00CE6473"/>
    <w:rsid w:val="00CE76E0"/>
    <w:rsid w:val="00CF4D48"/>
    <w:rsid w:val="00CF5830"/>
    <w:rsid w:val="00CF6789"/>
    <w:rsid w:val="00D0323E"/>
    <w:rsid w:val="00D164A3"/>
    <w:rsid w:val="00D20CFD"/>
    <w:rsid w:val="00D22F35"/>
    <w:rsid w:val="00D36AA2"/>
    <w:rsid w:val="00D400E8"/>
    <w:rsid w:val="00D460AB"/>
    <w:rsid w:val="00D63DBF"/>
    <w:rsid w:val="00D72B44"/>
    <w:rsid w:val="00D740C9"/>
    <w:rsid w:val="00D74235"/>
    <w:rsid w:val="00D76EFA"/>
    <w:rsid w:val="00D876FD"/>
    <w:rsid w:val="00DA056E"/>
    <w:rsid w:val="00DB4771"/>
    <w:rsid w:val="00DC1AE0"/>
    <w:rsid w:val="00DC2F9E"/>
    <w:rsid w:val="00DC41AB"/>
    <w:rsid w:val="00DC4F92"/>
    <w:rsid w:val="00DC747A"/>
    <w:rsid w:val="00DD31C1"/>
    <w:rsid w:val="00DD5030"/>
    <w:rsid w:val="00DD7B82"/>
    <w:rsid w:val="00DE1D68"/>
    <w:rsid w:val="00DE2068"/>
    <w:rsid w:val="00DF2EE8"/>
    <w:rsid w:val="00DF6B79"/>
    <w:rsid w:val="00E07F93"/>
    <w:rsid w:val="00E434C5"/>
    <w:rsid w:val="00E669A8"/>
    <w:rsid w:val="00E77C1A"/>
    <w:rsid w:val="00E84724"/>
    <w:rsid w:val="00E91257"/>
    <w:rsid w:val="00E94C95"/>
    <w:rsid w:val="00E95A27"/>
    <w:rsid w:val="00EA2B20"/>
    <w:rsid w:val="00EC0CA4"/>
    <w:rsid w:val="00EC5C89"/>
    <w:rsid w:val="00EE4EDC"/>
    <w:rsid w:val="00F15E4F"/>
    <w:rsid w:val="00F17F38"/>
    <w:rsid w:val="00F205F3"/>
    <w:rsid w:val="00F21437"/>
    <w:rsid w:val="00F24F75"/>
    <w:rsid w:val="00F275F4"/>
    <w:rsid w:val="00F349FC"/>
    <w:rsid w:val="00F40BCF"/>
    <w:rsid w:val="00F53687"/>
    <w:rsid w:val="00F53C5C"/>
    <w:rsid w:val="00F55D2F"/>
    <w:rsid w:val="00F61448"/>
    <w:rsid w:val="00F62952"/>
    <w:rsid w:val="00F64A15"/>
    <w:rsid w:val="00F66CD8"/>
    <w:rsid w:val="00F71560"/>
    <w:rsid w:val="00FA3CB8"/>
    <w:rsid w:val="00FA3CD2"/>
    <w:rsid w:val="00FA7394"/>
    <w:rsid w:val="00FC50B5"/>
    <w:rsid w:val="00FC70BB"/>
    <w:rsid w:val="00FC70EE"/>
    <w:rsid w:val="00FD2212"/>
    <w:rsid w:val="00FE491F"/>
    <w:rsid w:val="00FF1F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23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F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D37"/>
    <w:pPr>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8B1FDF"/>
    <w:rPr>
      <w:color w:val="0000FF" w:themeColor="hyperlink"/>
      <w:u w:val="single"/>
    </w:rPr>
  </w:style>
  <w:style w:type="paragraph" w:styleId="NormalWeb">
    <w:name w:val="Normal (Web)"/>
    <w:basedOn w:val="Normal"/>
    <w:uiPriority w:val="99"/>
    <w:unhideWhenUsed/>
    <w:rsid w:val="00A37217"/>
    <w:pPr>
      <w:spacing w:before="100" w:beforeAutospacing="1" w:after="100" w:afterAutospacing="1"/>
    </w:pPr>
  </w:style>
  <w:style w:type="table" w:styleId="TableGrid">
    <w:name w:val="Table Grid"/>
    <w:basedOn w:val="TableNormal"/>
    <w:uiPriority w:val="59"/>
    <w:rsid w:val="00281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9071D"/>
  </w:style>
  <w:style w:type="character" w:customStyle="1" w:styleId="heading2char">
    <w:name w:val="heading2char"/>
    <w:basedOn w:val="DefaultParagraphFont"/>
    <w:rsid w:val="0099071D"/>
  </w:style>
  <w:style w:type="character" w:styleId="Emphasis">
    <w:name w:val="Emphasis"/>
    <w:basedOn w:val="DefaultParagraphFont"/>
    <w:uiPriority w:val="20"/>
    <w:qFormat/>
    <w:rsid w:val="008A2E61"/>
    <w:rPr>
      <w:i/>
      <w:iCs/>
    </w:rPr>
  </w:style>
  <w:style w:type="character" w:styleId="Strong">
    <w:name w:val="Strong"/>
    <w:basedOn w:val="DefaultParagraphFont"/>
    <w:uiPriority w:val="22"/>
    <w:qFormat/>
    <w:rsid w:val="008A2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6940">
      <w:bodyDiv w:val="1"/>
      <w:marLeft w:val="0"/>
      <w:marRight w:val="0"/>
      <w:marTop w:val="0"/>
      <w:marBottom w:val="0"/>
      <w:divBdr>
        <w:top w:val="none" w:sz="0" w:space="0" w:color="auto"/>
        <w:left w:val="none" w:sz="0" w:space="0" w:color="auto"/>
        <w:bottom w:val="none" w:sz="0" w:space="0" w:color="auto"/>
        <w:right w:val="none" w:sz="0" w:space="0" w:color="auto"/>
      </w:divBdr>
    </w:div>
    <w:div w:id="98843332">
      <w:bodyDiv w:val="1"/>
      <w:marLeft w:val="0"/>
      <w:marRight w:val="0"/>
      <w:marTop w:val="0"/>
      <w:marBottom w:val="0"/>
      <w:divBdr>
        <w:top w:val="none" w:sz="0" w:space="0" w:color="auto"/>
        <w:left w:val="none" w:sz="0" w:space="0" w:color="auto"/>
        <w:bottom w:val="none" w:sz="0" w:space="0" w:color="auto"/>
        <w:right w:val="none" w:sz="0" w:space="0" w:color="auto"/>
      </w:divBdr>
    </w:div>
    <w:div w:id="306008173">
      <w:bodyDiv w:val="1"/>
      <w:marLeft w:val="0"/>
      <w:marRight w:val="0"/>
      <w:marTop w:val="0"/>
      <w:marBottom w:val="0"/>
      <w:divBdr>
        <w:top w:val="none" w:sz="0" w:space="0" w:color="auto"/>
        <w:left w:val="none" w:sz="0" w:space="0" w:color="auto"/>
        <w:bottom w:val="none" w:sz="0" w:space="0" w:color="auto"/>
        <w:right w:val="none" w:sz="0" w:space="0" w:color="auto"/>
      </w:divBdr>
    </w:div>
    <w:div w:id="547231217">
      <w:bodyDiv w:val="1"/>
      <w:marLeft w:val="0"/>
      <w:marRight w:val="0"/>
      <w:marTop w:val="0"/>
      <w:marBottom w:val="0"/>
      <w:divBdr>
        <w:top w:val="none" w:sz="0" w:space="0" w:color="auto"/>
        <w:left w:val="none" w:sz="0" w:space="0" w:color="auto"/>
        <w:bottom w:val="none" w:sz="0" w:space="0" w:color="auto"/>
        <w:right w:val="none" w:sz="0" w:space="0" w:color="auto"/>
      </w:divBdr>
      <w:divsChild>
        <w:div w:id="1223172630">
          <w:marLeft w:val="0"/>
          <w:marRight w:val="0"/>
          <w:marTop w:val="0"/>
          <w:marBottom w:val="0"/>
          <w:divBdr>
            <w:top w:val="none" w:sz="0" w:space="0" w:color="auto"/>
            <w:left w:val="none" w:sz="0" w:space="0" w:color="auto"/>
            <w:bottom w:val="none" w:sz="0" w:space="0" w:color="auto"/>
            <w:right w:val="none" w:sz="0" w:space="0" w:color="auto"/>
          </w:divBdr>
        </w:div>
        <w:div w:id="1156340643">
          <w:marLeft w:val="0"/>
          <w:marRight w:val="0"/>
          <w:marTop w:val="0"/>
          <w:marBottom w:val="0"/>
          <w:divBdr>
            <w:top w:val="none" w:sz="0" w:space="0" w:color="auto"/>
            <w:left w:val="none" w:sz="0" w:space="0" w:color="auto"/>
            <w:bottom w:val="none" w:sz="0" w:space="0" w:color="auto"/>
            <w:right w:val="none" w:sz="0" w:space="0" w:color="auto"/>
          </w:divBdr>
        </w:div>
        <w:div w:id="288433792">
          <w:marLeft w:val="0"/>
          <w:marRight w:val="0"/>
          <w:marTop w:val="0"/>
          <w:marBottom w:val="0"/>
          <w:divBdr>
            <w:top w:val="none" w:sz="0" w:space="0" w:color="auto"/>
            <w:left w:val="none" w:sz="0" w:space="0" w:color="auto"/>
            <w:bottom w:val="none" w:sz="0" w:space="0" w:color="auto"/>
            <w:right w:val="none" w:sz="0" w:space="0" w:color="auto"/>
          </w:divBdr>
        </w:div>
      </w:divsChild>
    </w:div>
    <w:div w:id="566114195">
      <w:bodyDiv w:val="1"/>
      <w:marLeft w:val="0"/>
      <w:marRight w:val="0"/>
      <w:marTop w:val="0"/>
      <w:marBottom w:val="0"/>
      <w:divBdr>
        <w:top w:val="none" w:sz="0" w:space="0" w:color="auto"/>
        <w:left w:val="none" w:sz="0" w:space="0" w:color="auto"/>
        <w:bottom w:val="none" w:sz="0" w:space="0" w:color="auto"/>
        <w:right w:val="none" w:sz="0" w:space="0" w:color="auto"/>
      </w:divBdr>
    </w:div>
    <w:div w:id="953055926">
      <w:bodyDiv w:val="1"/>
      <w:marLeft w:val="0"/>
      <w:marRight w:val="0"/>
      <w:marTop w:val="0"/>
      <w:marBottom w:val="0"/>
      <w:divBdr>
        <w:top w:val="none" w:sz="0" w:space="0" w:color="auto"/>
        <w:left w:val="none" w:sz="0" w:space="0" w:color="auto"/>
        <w:bottom w:val="none" w:sz="0" w:space="0" w:color="auto"/>
        <w:right w:val="none" w:sz="0" w:space="0" w:color="auto"/>
      </w:divBdr>
    </w:div>
    <w:div w:id="1209222467">
      <w:bodyDiv w:val="1"/>
      <w:marLeft w:val="0"/>
      <w:marRight w:val="0"/>
      <w:marTop w:val="0"/>
      <w:marBottom w:val="0"/>
      <w:divBdr>
        <w:top w:val="none" w:sz="0" w:space="0" w:color="auto"/>
        <w:left w:val="none" w:sz="0" w:space="0" w:color="auto"/>
        <w:bottom w:val="none" w:sz="0" w:space="0" w:color="auto"/>
        <w:right w:val="none" w:sz="0" w:space="0" w:color="auto"/>
      </w:divBdr>
      <w:divsChild>
        <w:div w:id="199362476">
          <w:marLeft w:val="0"/>
          <w:marRight w:val="0"/>
          <w:marTop w:val="0"/>
          <w:marBottom w:val="0"/>
          <w:divBdr>
            <w:top w:val="none" w:sz="0" w:space="0" w:color="auto"/>
            <w:left w:val="none" w:sz="0" w:space="0" w:color="auto"/>
            <w:bottom w:val="none" w:sz="0" w:space="0" w:color="auto"/>
            <w:right w:val="none" w:sz="0" w:space="0" w:color="auto"/>
          </w:divBdr>
        </w:div>
        <w:div w:id="1536691680">
          <w:marLeft w:val="0"/>
          <w:marRight w:val="0"/>
          <w:marTop w:val="0"/>
          <w:marBottom w:val="0"/>
          <w:divBdr>
            <w:top w:val="none" w:sz="0" w:space="0" w:color="auto"/>
            <w:left w:val="none" w:sz="0" w:space="0" w:color="auto"/>
            <w:bottom w:val="none" w:sz="0" w:space="0" w:color="auto"/>
            <w:right w:val="none" w:sz="0" w:space="0" w:color="auto"/>
          </w:divBdr>
        </w:div>
        <w:div w:id="1278559838">
          <w:marLeft w:val="0"/>
          <w:marRight w:val="0"/>
          <w:marTop w:val="0"/>
          <w:marBottom w:val="0"/>
          <w:divBdr>
            <w:top w:val="none" w:sz="0" w:space="0" w:color="auto"/>
            <w:left w:val="none" w:sz="0" w:space="0" w:color="auto"/>
            <w:bottom w:val="none" w:sz="0" w:space="0" w:color="auto"/>
            <w:right w:val="none" w:sz="0" w:space="0" w:color="auto"/>
          </w:divBdr>
        </w:div>
        <w:div w:id="787969806">
          <w:marLeft w:val="0"/>
          <w:marRight w:val="0"/>
          <w:marTop w:val="0"/>
          <w:marBottom w:val="0"/>
          <w:divBdr>
            <w:top w:val="none" w:sz="0" w:space="0" w:color="auto"/>
            <w:left w:val="none" w:sz="0" w:space="0" w:color="auto"/>
            <w:bottom w:val="none" w:sz="0" w:space="0" w:color="auto"/>
            <w:right w:val="none" w:sz="0" w:space="0" w:color="auto"/>
          </w:divBdr>
        </w:div>
        <w:div w:id="250429606">
          <w:marLeft w:val="0"/>
          <w:marRight w:val="0"/>
          <w:marTop w:val="0"/>
          <w:marBottom w:val="0"/>
          <w:divBdr>
            <w:top w:val="none" w:sz="0" w:space="0" w:color="auto"/>
            <w:left w:val="none" w:sz="0" w:space="0" w:color="auto"/>
            <w:bottom w:val="none" w:sz="0" w:space="0" w:color="auto"/>
            <w:right w:val="none" w:sz="0" w:space="0" w:color="auto"/>
          </w:divBdr>
        </w:div>
        <w:div w:id="719861090">
          <w:marLeft w:val="0"/>
          <w:marRight w:val="0"/>
          <w:marTop w:val="0"/>
          <w:marBottom w:val="0"/>
          <w:divBdr>
            <w:top w:val="none" w:sz="0" w:space="0" w:color="auto"/>
            <w:left w:val="none" w:sz="0" w:space="0" w:color="auto"/>
            <w:bottom w:val="none" w:sz="0" w:space="0" w:color="auto"/>
            <w:right w:val="none" w:sz="0" w:space="0" w:color="auto"/>
          </w:divBdr>
        </w:div>
        <w:div w:id="196815992">
          <w:marLeft w:val="0"/>
          <w:marRight w:val="0"/>
          <w:marTop w:val="0"/>
          <w:marBottom w:val="0"/>
          <w:divBdr>
            <w:top w:val="none" w:sz="0" w:space="0" w:color="auto"/>
            <w:left w:val="none" w:sz="0" w:space="0" w:color="auto"/>
            <w:bottom w:val="none" w:sz="0" w:space="0" w:color="auto"/>
            <w:right w:val="none" w:sz="0" w:space="0" w:color="auto"/>
          </w:divBdr>
        </w:div>
        <w:div w:id="2078163644">
          <w:marLeft w:val="0"/>
          <w:marRight w:val="0"/>
          <w:marTop w:val="0"/>
          <w:marBottom w:val="0"/>
          <w:divBdr>
            <w:top w:val="none" w:sz="0" w:space="0" w:color="auto"/>
            <w:left w:val="none" w:sz="0" w:space="0" w:color="auto"/>
            <w:bottom w:val="none" w:sz="0" w:space="0" w:color="auto"/>
            <w:right w:val="none" w:sz="0" w:space="0" w:color="auto"/>
          </w:divBdr>
        </w:div>
      </w:divsChild>
    </w:div>
    <w:div w:id="1385370680">
      <w:bodyDiv w:val="1"/>
      <w:marLeft w:val="0"/>
      <w:marRight w:val="0"/>
      <w:marTop w:val="0"/>
      <w:marBottom w:val="0"/>
      <w:divBdr>
        <w:top w:val="none" w:sz="0" w:space="0" w:color="auto"/>
        <w:left w:val="none" w:sz="0" w:space="0" w:color="auto"/>
        <w:bottom w:val="none" w:sz="0" w:space="0" w:color="auto"/>
        <w:right w:val="none" w:sz="0" w:space="0" w:color="auto"/>
      </w:divBdr>
      <w:divsChild>
        <w:div w:id="1766418893">
          <w:marLeft w:val="0"/>
          <w:marRight w:val="0"/>
          <w:marTop w:val="0"/>
          <w:marBottom w:val="0"/>
          <w:divBdr>
            <w:top w:val="none" w:sz="0" w:space="0" w:color="auto"/>
            <w:left w:val="none" w:sz="0" w:space="0" w:color="auto"/>
            <w:bottom w:val="none" w:sz="0" w:space="0" w:color="auto"/>
            <w:right w:val="none" w:sz="0" w:space="0" w:color="auto"/>
          </w:divBdr>
        </w:div>
        <w:div w:id="124736086">
          <w:marLeft w:val="0"/>
          <w:marRight w:val="0"/>
          <w:marTop w:val="0"/>
          <w:marBottom w:val="0"/>
          <w:divBdr>
            <w:top w:val="none" w:sz="0" w:space="0" w:color="auto"/>
            <w:left w:val="none" w:sz="0" w:space="0" w:color="auto"/>
            <w:bottom w:val="none" w:sz="0" w:space="0" w:color="auto"/>
            <w:right w:val="none" w:sz="0" w:space="0" w:color="auto"/>
          </w:divBdr>
        </w:div>
        <w:div w:id="1238976162">
          <w:marLeft w:val="0"/>
          <w:marRight w:val="0"/>
          <w:marTop w:val="0"/>
          <w:marBottom w:val="0"/>
          <w:divBdr>
            <w:top w:val="none" w:sz="0" w:space="0" w:color="auto"/>
            <w:left w:val="none" w:sz="0" w:space="0" w:color="auto"/>
            <w:bottom w:val="none" w:sz="0" w:space="0" w:color="auto"/>
            <w:right w:val="none" w:sz="0" w:space="0" w:color="auto"/>
          </w:divBdr>
        </w:div>
        <w:div w:id="1275022510">
          <w:marLeft w:val="0"/>
          <w:marRight w:val="0"/>
          <w:marTop w:val="0"/>
          <w:marBottom w:val="0"/>
          <w:divBdr>
            <w:top w:val="none" w:sz="0" w:space="0" w:color="auto"/>
            <w:left w:val="none" w:sz="0" w:space="0" w:color="auto"/>
            <w:bottom w:val="none" w:sz="0" w:space="0" w:color="auto"/>
            <w:right w:val="none" w:sz="0" w:space="0" w:color="auto"/>
          </w:divBdr>
        </w:div>
        <w:div w:id="1509099573">
          <w:marLeft w:val="0"/>
          <w:marRight w:val="0"/>
          <w:marTop w:val="0"/>
          <w:marBottom w:val="0"/>
          <w:divBdr>
            <w:top w:val="none" w:sz="0" w:space="0" w:color="auto"/>
            <w:left w:val="none" w:sz="0" w:space="0" w:color="auto"/>
            <w:bottom w:val="none" w:sz="0" w:space="0" w:color="auto"/>
            <w:right w:val="none" w:sz="0" w:space="0" w:color="auto"/>
          </w:divBdr>
        </w:div>
        <w:div w:id="1437405494">
          <w:marLeft w:val="0"/>
          <w:marRight w:val="0"/>
          <w:marTop w:val="0"/>
          <w:marBottom w:val="0"/>
          <w:divBdr>
            <w:top w:val="none" w:sz="0" w:space="0" w:color="auto"/>
            <w:left w:val="none" w:sz="0" w:space="0" w:color="auto"/>
            <w:bottom w:val="none" w:sz="0" w:space="0" w:color="auto"/>
            <w:right w:val="none" w:sz="0" w:space="0" w:color="auto"/>
          </w:divBdr>
        </w:div>
        <w:div w:id="1172839295">
          <w:marLeft w:val="0"/>
          <w:marRight w:val="0"/>
          <w:marTop w:val="0"/>
          <w:marBottom w:val="0"/>
          <w:divBdr>
            <w:top w:val="none" w:sz="0" w:space="0" w:color="auto"/>
            <w:left w:val="none" w:sz="0" w:space="0" w:color="auto"/>
            <w:bottom w:val="none" w:sz="0" w:space="0" w:color="auto"/>
            <w:right w:val="none" w:sz="0" w:space="0" w:color="auto"/>
          </w:divBdr>
        </w:div>
        <w:div w:id="1503886757">
          <w:marLeft w:val="0"/>
          <w:marRight w:val="0"/>
          <w:marTop w:val="0"/>
          <w:marBottom w:val="0"/>
          <w:divBdr>
            <w:top w:val="none" w:sz="0" w:space="0" w:color="auto"/>
            <w:left w:val="none" w:sz="0" w:space="0" w:color="auto"/>
            <w:bottom w:val="none" w:sz="0" w:space="0" w:color="auto"/>
            <w:right w:val="none" w:sz="0" w:space="0" w:color="auto"/>
          </w:divBdr>
        </w:div>
      </w:divsChild>
    </w:div>
    <w:div w:id="1406758088">
      <w:bodyDiv w:val="1"/>
      <w:marLeft w:val="0"/>
      <w:marRight w:val="0"/>
      <w:marTop w:val="0"/>
      <w:marBottom w:val="0"/>
      <w:divBdr>
        <w:top w:val="none" w:sz="0" w:space="0" w:color="auto"/>
        <w:left w:val="none" w:sz="0" w:space="0" w:color="auto"/>
        <w:bottom w:val="none" w:sz="0" w:space="0" w:color="auto"/>
        <w:right w:val="none" w:sz="0" w:space="0" w:color="auto"/>
      </w:divBdr>
      <w:divsChild>
        <w:div w:id="497960440">
          <w:marLeft w:val="0"/>
          <w:marRight w:val="0"/>
          <w:marTop w:val="0"/>
          <w:marBottom w:val="0"/>
          <w:divBdr>
            <w:top w:val="none" w:sz="0" w:space="0" w:color="auto"/>
            <w:left w:val="none" w:sz="0" w:space="0" w:color="auto"/>
            <w:bottom w:val="none" w:sz="0" w:space="0" w:color="auto"/>
            <w:right w:val="none" w:sz="0" w:space="0" w:color="auto"/>
          </w:divBdr>
        </w:div>
        <w:div w:id="1438259791">
          <w:marLeft w:val="0"/>
          <w:marRight w:val="0"/>
          <w:marTop w:val="0"/>
          <w:marBottom w:val="0"/>
          <w:divBdr>
            <w:top w:val="none" w:sz="0" w:space="0" w:color="auto"/>
            <w:left w:val="none" w:sz="0" w:space="0" w:color="auto"/>
            <w:bottom w:val="none" w:sz="0" w:space="0" w:color="auto"/>
            <w:right w:val="none" w:sz="0" w:space="0" w:color="auto"/>
          </w:divBdr>
        </w:div>
        <w:div w:id="1656758667">
          <w:marLeft w:val="0"/>
          <w:marRight w:val="0"/>
          <w:marTop w:val="0"/>
          <w:marBottom w:val="0"/>
          <w:divBdr>
            <w:top w:val="none" w:sz="0" w:space="0" w:color="auto"/>
            <w:left w:val="none" w:sz="0" w:space="0" w:color="auto"/>
            <w:bottom w:val="none" w:sz="0" w:space="0" w:color="auto"/>
            <w:right w:val="none" w:sz="0" w:space="0" w:color="auto"/>
          </w:divBdr>
        </w:div>
        <w:div w:id="1804731822">
          <w:marLeft w:val="0"/>
          <w:marRight w:val="0"/>
          <w:marTop w:val="0"/>
          <w:marBottom w:val="0"/>
          <w:divBdr>
            <w:top w:val="none" w:sz="0" w:space="0" w:color="auto"/>
            <w:left w:val="none" w:sz="0" w:space="0" w:color="auto"/>
            <w:bottom w:val="none" w:sz="0" w:space="0" w:color="auto"/>
            <w:right w:val="none" w:sz="0" w:space="0" w:color="auto"/>
          </w:divBdr>
        </w:div>
        <w:div w:id="1617368233">
          <w:marLeft w:val="0"/>
          <w:marRight w:val="0"/>
          <w:marTop w:val="0"/>
          <w:marBottom w:val="0"/>
          <w:divBdr>
            <w:top w:val="none" w:sz="0" w:space="0" w:color="auto"/>
            <w:left w:val="none" w:sz="0" w:space="0" w:color="auto"/>
            <w:bottom w:val="none" w:sz="0" w:space="0" w:color="auto"/>
            <w:right w:val="none" w:sz="0" w:space="0" w:color="auto"/>
          </w:divBdr>
        </w:div>
        <w:div w:id="574514586">
          <w:marLeft w:val="0"/>
          <w:marRight w:val="0"/>
          <w:marTop w:val="0"/>
          <w:marBottom w:val="0"/>
          <w:divBdr>
            <w:top w:val="none" w:sz="0" w:space="0" w:color="auto"/>
            <w:left w:val="none" w:sz="0" w:space="0" w:color="auto"/>
            <w:bottom w:val="none" w:sz="0" w:space="0" w:color="auto"/>
            <w:right w:val="none" w:sz="0" w:space="0" w:color="auto"/>
          </w:divBdr>
        </w:div>
        <w:div w:id="1984046783">
          <w:marLeft w:val="0"/>
          <w:marRight w:val="0"/>
          <w:marTop w:val="0"/>
          <w:marBottom w:val="0"/>
          <w:divBdr>
            <w:top w:val="none" w:sz="0" w:space="0" w:color="auto"/>
            <w:left w:val="none" w:sz="0" w:space="0" w:color="auto"/>
            <w:bottom w:val="none" w:sz="0" w:space="0" w:color="auto"/>
            <w:right w:val="none" w:sz="0" w:space="0" w:color="auto"/>
          </w:divBdr>
        </w:div>
        <w:div w:id="44334184">
          <w:marLeft w:val="0"/>
          <w:marRight w:val="0"/>
          <w:marTop w:val="0"/>
          <w:marBottom w:val="0"/>
          <w:divBdr>
            <w:top w:val="none" w:sz="0" w:space="0" w:color="auto"/>
            <w:left w:val="none" w:sz="0" w:space="0" w:color="auto"/>
            <w:bottom w:val="none" w:sz="0" w:space="0" w:color="auto"/>
            <w:right w:val="none" w:sz="0" w:space="0" w:color="auto"/>
          </w:divBdr>
        </w:div>
      </w:divsChild>
    </w:div>
    <w:div w:id="1471289203">
      <w:bodyDiv w:val="1"/>
      <w:marLeft w:val="0"/>
      <w:marRight w:val="0"/>
      <w:marTop w:val="0"/>
      <w:marBottom w:val="0"/>
      <w:divBdr>
        <w:top w:val="none" w:sz="0" w:space="0" w:color="auto"/>
        <w:left w:val="none" w:sz="0" w:space="0" w:color="auto"/>
        <w:bottom w:val="none" w:sz="0" w:space="0" w:color="auto"/>
        <w:right w:val="none" w:sz="0" w:space="0" w:color="auto"/>
      </w:divBdr>
    </w:div>
    <w:div w:id="1513179608">
      <w:bodyDiv w:val="1"/>
      <w:marLeft w:val="0"/>
      <w:marRight w:val="0"/>
      <w:marTop w:val="0"/>
      <w:marBottom w:val="0"/>
      <w:divBdr>
        <w:top w:val="none" w:sz="0" w:space="0" w:color="auto"/>
        <w:left w:val="none" w:sz="0" w:space="0" w:color="auto"/>
        <w:bottom w:val="none" w:sz="0" w:space="0" w:color="auto"/>
        <w:right w:val="none" w:sz="0" w:space="0" w:color="auto"/>
      </w:divBdr>
      <w:divsChild>
        <w:div w:id="414981837">
          <w:marLeft w:val="0"/>
          <w:marRight w:val="0"/>
          <w:marTop w:val="0"/>
          <w:marBottom w:val="0"/>
          <w:divBdr>
            <w:top w:val="none" w:sz="0" w:space="0" w:color="auto"/>
            <w:left w:val="none" w:sz="0" w:space="0" w:color="auto"/>
            <w:bottom w:val="none" w:sz="0" w:space="0" w:color="auto"/>
            <w:right w:val="none" w:sz="0" w:space="0" w:color="auto"/>
          </w:divBdr>
        </w:div>
        <w:div w:id="587464723">
          <w:marLeft w:val="0"/>
          <w:marRight w:val="0"/>
          <w:marTop w:val="0"/>
          <w:marBottom w:val="0"/>
          <w:divBdr>
            <w:top w:val="none" w:sz="0" w:space="0" w:color="auto"/>
            <w:left w:val="none" w:sz="0" w:space="0" w:color="auto"/>
            <w:bottom w:val="none" w:sz="0" w:space="0" w:color="auto"/>
            <w:right w:val="none" w:sz="0" w:space="0" w:color="auto"/>
          </w:divBdr>
        </w:div>
        <w:div w:id="1702321324">
          <w:marLeft w:val="0"/>
          <w:marRight w:val="0"/>
          <w:marTop w:val="0"/>
          <w:marBottom w:val="0"/>
          <w:divBdr>
            <w:top w:val="none" w:sz="0" w:space="0" w:color="auto"/>
            <w:left w:val="none" w:sz="0" w:space="0" w:color="auto"/>
            <w:bottom w:val="none" w:sz="0" w:space="0" w:color="auto"/>
            <w:right w:val="none" w:sz="0" w:space="0" w:color="auto"/>
          </w:divBdr>
        </w:div>
        <w:div w:id="1402100767">
          <w:marLeft w:val="0"/>
          <w:marRight w:val="0"/>
          <w:marTop w:val="0"/>
          <w:marBottom w:val="0"/>
          <w:divBdr>
            <w:top w:val="none" w:sz="0" w:space="0" w:color="auto"/>
            <w:left w:val="none" w:sz="0" w:space="0" w:color="auto"/>
            <w:bottom w:val="none" w:sz="0" w:space="0" w:color="auto"/>
            <w:right w:val="none" w:sz="0" w:space="0" w:color="auto"/>
          </w:divBdr>
        </w:div>
        <w:div w:id="668942500">
          <w:marLeft w:val="0"/>
          <w:marRight w:val="0"/>
          <w:marTop w:val="0"/>
          <w:marBottom w:val="0"/>
          <w:divBdr>
            <w:top w:val="none" w:sz="0" w:space="0" w:color="auto"/>
            <w:left w:val="none" w:sz="0" w:space="0" w:color="auto"/>
            <w:bottom w:val="none" w:sz="0" w:space="0" w:color="auto"/>
            <w:right w:val="none" w:sz="0" w:space="0" w:color="auto"/>
          </w:divBdr>
        </w:div>
        <w:div w:id="1610620078">
          <w:marLeft w:val="0"/>
          <w:marRight w:val="0"/>
          <w:marTop w:val="0"/>
          <w:marBottom w:val="0"/>
          <w:divBdr>
            <w:top w:val="none" w:sz="0" w:space="0" w:color="auto"/>
            <w:left w:val="none" w:sz="0" w:space="0" w:color="auto"/>
            <w:bottom w:val="none" w:sz="0" w:space="0" w:color="auto"/>
            <w:right w:val="none" w:sz="0" w:space="0" w:color="auto"/>
          </w:divBdr>
        </w:div>
        <w:div w:id="1483619856">
          <w:marLeft w:val="0"/>
          <w:marRight w:val="0"/>
          <w:marTop w:val="0"/>
          <w:marBottom w:val="0"/>
          <w:divBdr>
            <w:top w:val="none" w:sz="0" w:space="0" w:color="auto"/>
            <w:left w:val="none" w:sz="0" w:space="0" w:color="auto"/>
            <w:bottom w:val="none" w:sz="0" w:space="0" w:color="auto"/>
            <w:right w:val="none" w:sz="0" w:space="0" w:color="auto"/>
          </w:divBdr>
        </w:div>
        <w:div w:id="2093819290">
          <w:marLeft w:val="0"/>
          <w:marRight w:val="0"/>
          <w:marTop w:val="0"/>
          <w:marBottom w:val="0"/>
          <w:divBdr>
            <w:top w:val="none" w:sz="0" w:space="0" w:color="auto"/>
            <w:left w:val="none" w:sz="0" w:space="0" w:color="auto"/>
            <w:bottom w:val="none" w:sz="0" w:space="0" w:color="auto"/>
            <w:right w:val="none" w:sz="0" w:space="0" w:color="auto"/>
          </w:divBdr>
        </w:div>
        <w:div w:id="616528708">
          <w:marLeft w:val="0"/>
          <w:marRight w:val="0"/>
          <w:marTop w:val="0"/>
          <w:marBottom w:val="0"/>
          <w:divBdr>
            <w:top w:val="none" w:sz="0" w:space="0" w:color="auto"/>
            <w:left w:val="none" w:sz="0" w:space="0" w:color="auto"/>
            <w:bottom w:val="none" w:sz="0" w:space="0" w:color="auto"/>
            <w:right w:val="none" w:sz="0" w:space="0" w:color="auto"/>
          </w:divBdr>
        </w:div>
        <w:div w:id="417598382">
          <w:marLeft w:val="0"/>
          <w:marRight w:val="0"/>
          <w:marTop w:val="0"/>
          <w:marBottom w:val="0"/>
          <w:divBdr>
            <w:top w:val="none" w:sz="0" w:space="0" w:color="auto"/>
            <w:left w:val="none" w:sz="0" w:space="0" w:color="auto"/>
            <w:bottom w:val="none" w:sz="0" w:space="0" w:color="auto"/>
            <w:right w:val="none" w:sz="0" w:space="0" w:color="auto"/>
          </w:divBdr>
        </w:div>
        <w:div w:id="558825566">
          <w:marLeft w:val="0"/>
          <w:marRight w:val="0"/>
          <w:marTop w:val="0"/>
          <w:marBottom w:val="0"/>
          <w:divBdr>
            <w:top w:val="none" w:sz="0" w:space="0" w:color="auto"/>
            <w:left w:val="none" w:sz="0" w:space="0" w:color="auto"/>
            <w:bottom w:val="none" w:sz="0" w:space="0" w:color="auto"/>
            <w:right w:val="none" w:sz="0" w:space="0" w:color="auto"/>
          </w:divBdr>
        </w:div>
        <w:div w:id="336928491">
          <w:marLeft w:val="0"/>
          <w:marRight w:val="0"/>
          <w:marTop w:val="0"/>
          <w:marBottom w:val="0"/>
          <w:divBdr>
            <w:top w:val="none" w:sz="0" w:space="0" w:color="auto"/>
            <w:left w:val="none" w:sz="0" w:space="0" w:color="auto"/>
            <w:bottom w:val="none" w:sz="0" w:space="0" w:color="auto"/>
            <w:right w:val="none" w:sz="0" w:space="0" w:color="auto"/>
          </w:divBdr>
        </w:div>
        <w:div w:id="706218749">
          <w:marLeft w:val="0"/>
          <w:marRight w:val="0"/>
          <w:marTop w:val="0"/>
          <w:marBottom w:val="0"/>
          <w:divBdr>
            <w:top w:val="none" w:sz="0" w:space="0" w:color="auto"/>
            <w:left w:val="none" w:sz="0" w:space="0" w:color="auto"/>
            <w:bottom w:val="none" w:sz="0" w:space="0" w:color="auto"/>
            <w:right w:val="none" w:sz="0" w:space="0" w:color="auto"/>
          </w:divBdr>
        </w:div>
        <w:div w:id="180899483">
          <w:marLeft w:val="0"/>
          <w:marRight w:val="0"/>
          <w:marTop w:val="0"/>
          <w:marBottom w:val="0"/>
          <w:divBdr>
            <w:top w:val="none" w:sz="0" w:space="0" w:color="auto"/>
            <w:left w:val="none" w:sz="0" w:space="0" w:color="auto"/>
            <w:bottom w:val="none" w:sz="0" w:space="0" w:color="auto"/>
            <w:right w:val="none" w:sz="0" w:space="0" w:color="auto"/>
          </w:divBdr>
        </w:div>
        <w:div w:id="935209321">
          <w:marLeft w:val="0"/>
          <w:marRight w:val="0"/>
          <w:marTop w:val="0"/>
          <w:marBottom w:val="0"/>
          <w:divBdr>
            <w:top w:val="none" w:sz="0" w:space="0" w:color="auto"/>
            <w:left w:val="none" w:sz="0" w:space="0" w:color="auto"/>
            <w:bottom w:val="none" w:sz="0" w:space="0" w:color="auto"/>
            <w:right w:val="none" w:sz="0" w:space="0" w:color="auto"/>
          </w:divBdr>
        </w:div>
        <w:div w:id="1185442336">
          <w:marLeft w:val="0"/>
          <w:marRight w:val="0"/>
          <w:marTop w:val="0"/>
          <w:marBottom w:val="0"/>
          <w:divBdr>
            <w:top w:val="none" w:sz="0" w:space="0" w:color="auto"/>
            <w:left w:val="none" w:sz="0" w:space="0" w:color="auto"/>
            <w:bottom w:val="none" w:sz="0" w:space="0" w:color="auto"/>
            <w:right w:val="none" w:sz="0" w:space="0" w:color="auto"/>
          </w:divBdr>
        </w:div>
        <w:div w:id="1792094314">
          <w:marLeft w:val="0"/>
          <w:marRight w:val="0"/>
          <w:marTop w:val="0"/>
          <w:marBottom w:val="0"/>
          <w:divBdr>
            <w:top w:val="none" w:sz="0" w:space="0" w:color="auto"/>
            <w:left w:val="none" w:sz="0" w:space="0" w:color="auto"/>
            <w:bottom w:val="none" w:sz="0" w:space="0" w:color="auto"/>
            <w:right w:val="none" w:sz="0" w:space="0" w:color="auto"/>
          </w:divBdr>
        </w:div>
        <w:div w:id="1563516027">
          <w:marLeft w:val="0"/>
          <w:marRight w:val="0"/>
          <w:marTop w:val="0"/>
          <w:marBottom w:val="0"/>
          <w:divBdr>
            <w:top w:val="none" w:sz="0" w:space="0" w:color="auto"/>
            <w:left w:val="none" w:sz="0" w:space="0" w:color="auto"/>
            <w:bottom w:val="none" w:sz="0" w:space="0" w:color="auto"/>
            <w:right w:val="none" w:sz="0" w:space="0" w:color="auto"/>
          </w:divBdr>
        </w:div>
        <w:div w:id="191500453">
          <w:marLeft w:val="0"/>
          <w:marRight w:val="0"/>
          <w:marTop w:val="0"/>
          <w:marBottom w:val="0"/>
          <w:divBdr>
            <w:top w:val="none" w:sz="0" w:space="0" w:color="auto"/>
            <w:left w:val="none" w:sz="0" w:space="0" w:color="auto"/>
            <w:bottom w:val="none" w:sz="0" w:space="0" w:color="auto"/>
            <w:right w:val="none" w:sz="0" w:space="0" w:color="auto"/>
          </w:divBdr>
        </w:div>
        <w:div w:id="417990915">
          <w:marLeft w:val="0"/>
          <w:marRight w:val="0"/>
          <w:marTop w:val="0"/>
          <w:marBottom w:val="0"/>
          <w:divBdr>
            <w:top w:val="none" w:sz="0" w:space="0" w:color="auto"/>
            <w:left w:val="none" w:sz="0" w:space="0" w:color="auto"/>
            <w:bottom w:val="none" w:sz="0" w:space="0" w:color="auto"/>
            <w:right w:val="none" w:sz="0" w:space="0" w:color="auto"/>
          </w:divBdr>
        </w:div>
        <w:div w:id="1219703925">
          <w:marLeft w:val="0"/>
          <w:marRight w:val="0"/>
          <w:marTop w:val="0"/>
          <w:marBottom w:val="0"/>
          <w:divBdr>
            <w:top w:val="none" w:sz="0" w:space="0" w:color="auto"/>
            <w:left w:val="none" w:sz="0" w:space="0" w:color="auto"/>
            <w:bottom w:val="none" w:sz="0" w:space="0" w:color="auto"/>
            <w:right w:val="none" w:sz="0" w:space="0" w:color="auto"/>
          </w:divBdr>
        </w:div>
        <w:div w:id="2004894626">
          <w:marLeft w:val="0"/>
          <w:marRight w:val="0"/>
          <w:marTop w:val="0"/>
          <w:marBottom w:val="0"/>
          <w:divBdr>
            <w:top w:val="none" w:sz="0" w:space="0" w:color="auto"/>
            <w:left w:val="none" w:sz="0" w:space="0" w:color="auto"/>
            <w:bottom w:val="none" w:sz="0" w:space="0" w:color="auto"/>
            <w:right w:val="none" w:sz="0" w:space="0" w:color="auto"/>
          </w:divBdr>
        </w:div>
        <w:div w:id="1028919767">
          <w:marLeft w:val="0"/>
          <w:marRight w:val="0"/>
          <w:marTop w:val="0"/>
          <w:marBottom w:val="0"/>
          <w:divBdr>
            <w:top w:val="none" w:sz="0" w:space="0" w:color="auto"/>
            <w:left w:val="none" w:sz="0" w:space="0" w:color="auto"/>
            <w:bottom w:val="none" w:sz="0" w:space="0" w:color="auto"/>
            <w:right w:val="none" w:sz="0" w:space="0" w:color="auto"/>
          </w:divBdr>
        </w:div>
        <w:div w:id="1875533614">
          <w:marLeft w:val="0"/>
          <w:marRight w:val="0"/>
          <w:marTop w:val="0"/>
          <w:marBottom w:val="0"/>
          <w:divBdr>
            <w:top w:val="none" w:sz="0" w:space="0" w:color="auto"/>
            <w:left w:val="none" w:sz="0" w:space="0" w:color="auto"/>
            <w:bottom w:val="none" w:sz="0" w:space="0" w:color="auto"/>
            <w:right w:val="none" w:sz="0" w:space="0" w:color="auto"/>
          </w:divBdr>
        </w:div>
        <w:div w:id="249050816">
          <w:marLeft w:val="0"/>
          <w:marRight w:val="0"/>
          <w:marTop w:val="0"/>
          <w:marBottom w:val="0"/>
          <w:divBdr>
            <w:top w:val="none" w:sz="0" w:space="0" w:color="auto"/>
            <w:left w:val="none" w:sz="0" w:space="0" w:color="auto"/>
            <w:bottom w:val="none" w:sz="0" w:space="0" w:color="auto"/>
            <w:right w:val="none" w:sz="0" w:space="0" w:color="auto"/>
          </w:divBdr>
        </w:div>
        <w:div w:id="2027100191">
          <w:marLeft w:val="0"/>
          <w:marRight w:val="0"/>
          <w:marTop w:val="0"/>
          <w:marBottom w:val="0"/>
          <w:divBdr>
            <w:top w:val="none" w:sz="0" w:space="0" w:color="auto"/>
            <w:left w:val="none" w:sz="0" w:space="0" w:color="auto"/>
            <w:bottom w:val="none" w:sz="0" w:space="0" w:color="auto"/>
            <w:right w:val="none" w:sz="0" w:space="0" w:color="auto"/>
          </w:divBdr>
        </w:div>
        <w:div w:id="1675835552">
          <w:marLeft w:val="0"/>
          <w:marRight w:val="0"/>
          <w:marTop w:val="0"/>
          <w:marBottom w:val="0"/>
          <w:divBdr>
            <w:top w:val="none" w:sz="0" w:space="0" w:color="auto"/>
            <w:left w:val="none" w:sz="0" w:space="0" w:color="auto"/>
            <w:bottom w:val="none" w:sz="0" w:space="0" w:color="auto"/>
            <w:right w:val="none" w:sz="0" w:space="0" w:color="auto"/>
          </w:divBdr>
        </w:div>
        <w:div w:id="2029673560">
          <w:marLeft w:val="0"/>
          <w:marRight w:val="0"/>
          <w:marTop w:val="0"/>
          <w:marBottom w:val="0"/>
          <w:divBdr>
            <w:top w:val="none" w:sz="0" w:space="0" w:color="auto"/>
            <w:left w:val="none" w:sz="0" w:space="0" w:color="auto"/>
            <w:bottom w:val="none" w:sz="0" w:space="0" w:color="auto"/>
            <w:right w:val="none" w:sz="0" w:space="0" w:color="auto"/>
          </w:divBdr>
        </w:div>
        <w:div w:id="833105350">
          <w:marLeft w:val="0"/>
          <w:marRight w:val="0"/>
          <w:marTop w:val="0"/>
          <w:marBottom w:val="0"/>
          <w:divBdr>
            <w:top w:val="none" w:sz="0" w:space="0" w:color="auto"/>
            <w:left w:val="none" w:sz="0" w:space="0" w:color="auto"/>
            <w:bottom w:val="none" w:sz="0" w:space="0" w:color="auto"/>
            <w:right w:val="none" w:sz="0" w:space="0" w:color="auto"/>
          </w:divBdr>
        </w:div>
        <w:div w:id="403651544">
          <w:marLeft w:val="0"/>
          <w:marRight w:val="0"/>
          <w:marTop w:val="0"/>
          <w:marBottom w:val="0"/>
          <w:divBdr>
            <w:top w:val="none" w:sz="0" w:space="0" w:color="auto"/>
            <w:left w:val="none" w:sz="0" w:space="0" w:color="auto"/>
            <w:bottom w:val="none" w:sz="0" w:space="0" w:color="auto"/>
            <w:right w:val="none" w:sz="0" w:space="0" w:color="auto"/>
          </w:divBdr>
        </w:div>
        <w:div w:id="1960254843">
          <w:marLeft w:val="0"/>
          <w:marRight w:val="0"/>
          <w:marTop w:val="0"/>
          <w:marBottom w:val="0"/>
          <w:divBdr>
            <w:top w:val="none" w:sz="0" w:space="0" w:color="auto"/>
            <w:left w:val="none" w:sz="0" w:space="0" w:color="auto"/>
            <w:bottom w:val="none" w:sz="0" w:space="0" w:color="auto"/>
            <w:right w:val="none" w:sz="0" w:space="0" w:color="auto"/>
          </w:divBdr>
        </w:div>
        <w:div w:id="378282099">
          <w:marLeft w:val="0"/>
          <w:marRight w:val="0"/>
          <w:marTop w:val="0"/>
          <w:marBottom w:val="0"/>
          <w:divBdr>
            <w:top w:val="none" w:sz="0" w:space="0" w:color="auto"/>
            <w:left w:val="none" w:sz="0" w:space="0" w:color="auto"/>
            <w:bottom w:val="none" w:sz="0" w:space="0" w:color="auto"/>
            <w:right w:val="none" w:sz="0" w:space="0" w:color="auto"/>
          </w:divBdr>
        </w:div>
        <w:div w:id="1978949579">
          <w:marLeft w:val="0"/>
          <w:marRight w:val="0"/>
          <w:marTop w:val="0"/>
          <w:marBottom w:val="0"/>
          <w:divBdr>
            <w:top w:val="none" w:sz="0" w:space="0" w:color="auto"/>
            <w:left w:val="none" w:sz="0" w:space="0" w:color="auto"/>
            <w:bottom w:val="none" w:sz="0" w:space="0" w:color="auto"/>
            <w:right w:val="none" w:sz="0" w:space="0" w:color="auto"/>
          </w:divBdr>
        </w:div>
        <w:div w:id="284507319">
          <w:marLeft w:val="0"/>
          <w:marRight w:val="0"/>
          <w:marTop w:val="0"/>
          <w:marBottom w:val="0"/>
          <w:divBdr>
            <w:top w:val="none" w:sz="0" w:space="0" w:color="auto"/>
            <w:left w:val="none" w:sz="0" w:space="0" w:color="auto"/>
            <w:bottom w:val="none" w:sz="0" w:space="0" w:color="auto"/>
            <w:right w:val="none" w:sz="0" w:space="0" w:color="auto"/>
          </w:divBdr>
        </w:div>
        <w:div w:id="1185169189">
          <w:marLeft w:val="0"/>
          <w:marRight w:val="0"/>
          <w:marTop w:val="0"/>
          <w:marBottom w:val="0"/>
          <w:divBdr>
            <w:top w:val="none" w:sz="0" w:space="0" w:color="auto"/>
            <w:left w:val="none" w:sz="0" w:space="0" w:color="auto"/>
            <w:bottom w:val="none" w:sz="0" w:space="0" w:color="auto"/>
            <w:right w:val="none" w:sz="0" w:space="0" w:color="auto"/>
          </w:divBdr>
        </w:div>
        <w:div w:id="2045715881">
          <w:marLeft w:val="0"/>
          <w:marRight w:val="0"/>
          <w:marTop w:val="0"/>
          <w:marBottom w:val="0"/>
          <w:divBdr>
            <w:top w:val="none" w:sz="0" w:space="0" w:color="auto"/>
            <w:left w:val="none" w:sz="0" w:space="0" w:color="auto"/>
            <w:bottom w:val="none" w:sz="0" w:space="0" w:color="auto"/>
            <w:right w:val="none" w:sz="0" w:space="0" w:color="auto"/>
          </w:divBdr>
        </w:div>
        <w:div w:id="1380861546">
          <w:marLeft w:val="0"/>
          <w:marRight w:val="0"/>
          <w:marTop w:val="0"/>
          <w:marBottom w:val="0"/>
          <w:divBdr>
            <w:top w:val="none" w:sz="0" w:space="0" w:color="auto"/>
            <w:left w:val="none" w:sz="0" w:space="0" w:color="auto"/>
            <w:bottom w:val="none" w:sz="0" w:space="0" w:color="auto"/>
            <w:right w:val="none" w:sz="0" w:space="0" w:color="auto"/>
          </w:divBdr>
        </w:div>
        <w:div w:id="1582712190">
          <w:marLeft w:val="0"/>
          <w:marRight w:val="0"/>
          <w:marTop w:val="0"/>
          <w:marBottom w:val="0"/>
          <w:divBdr>
            <w:top w:val="none" w:sz="0" w:space="0" w:color="auto"/>
            <w:left w:val="none" w:sz="0" w:space="0" w:color="auto"/>
            <w:bottom w:val="none" w:sz="0" w:space="0" w:color="auto"/>
            <w:right w:val="none" w:sz="0" w:space="0" w:color="auto"/>
          </w:divBdr>
        </w:div>
        <w:div w:id="465708992">
          <w:marLeft w:val="0"/>
          <w:marRight w:val="0"/>
          <w:marTop w:val="0"/>
          <w:marBottom w:val="0"/>
          <w:divBdr>
            <w:top w:val="none" w:sz="0" w:space="0" w:color="auto"/>
            <w:left w:val="none" w:sz="0" w:space="0" w:color="auto"/>
            <w:bottom w:val="none" w:sz="0" w:space="0" w:color="auto"/>
            <w:right w:val="none" w:sz="0" w:space="0" w:color="auto"/>
          </w:divBdr>
        </w:div>
        <w:div w:id="2051298052">
          <w:marLeft w:val="0"/>
          <w:marRight w:val="0"/>
          <w:marTop w:val="0"/>
          <w:marBottom w:val="0"/>
          <w:divBdr>
            <w:top w:val="none" w:sz="0" w:space="0" w:color="auto"/>
            <w:left w:val="none" w:sz="0" w:space="0" w:color="auto"/>
            <w:bottom w:val="none" w:sz="0" w:space="0" w:color="auto"/>
            <w:right w:val="none" w:sz="0" w:space="0" w:color="auto"/>
          </w:divBdr>
        </w:div>
        <w:div w:id="1830830787">
          <w:marLeft w:val="0"/>
          <w:marRight w:val="0"/>
          <w:marTop w:val="0"/>
          <w:marBottom w:val="0"/>
          <w:divBdr>
            <w:top w:val="none" w:sz="0" w:space="0" w:color="auto"/>
            <w:left w:val="none" w:sz="0" w:space="0" w:color="auto"/>
            <w:bottom w:val="none" w:sz="0" w:space="0" w:color="auto"/>
            <w:right w:val="none" w:sz="0" w:space="0" w:color="auto"/>
          </w:divBdr>
        </w:div>
        <w:div w:id="1068529229">
          <w:marLeft w:val="0"/>
          <w:marRight w:val="0"/>
          <w:marTop w:val="0"/>
          <w:marBottom w:val="0"/>
          <w:divBdr>
            <w:top w:val="none" w:sz="0" w:space="0" w:color="auto"/>
            <w:left w:val="none" w:sz="0" w:space="0" w:color="auto"/>
            <w:bottom w:val="none" w:sz="0" w:space="0" w:color="auto"/>
            <w:right w:val="none" w:sz="0" w:space="0" w:color="auto"/>
          </w:divBdr>
        </w:div>
        <w:div w:id="525604332">
          <w:marLeft w:val="0"/>
          <w:marRight w:val="0"/>
          <w:marTop w:val="0"/>
          <w:marBottom w:val="0"/>
          <w:divBdr>
            <w:top w:val="none" w:sz="0" w:space="0" w:color="auto"/>
            <w:left w:val="none" w:sz="0" w:space="0" w:color="auto"/>
            <w:bottom w:val="none" w:sz="0" w:space="0" w:color="auto"/>
            <w:right w:val="none" w:sz="0" w:space="0" w:color="auto"/>
          </w:divBdr>
        </w:div>
        <w:div w:id="304162729">
          <w:marLeft w:val="0"/>
          <w:marRight w:val="0"/>
          <w:marTop w:val="0"/>
          <w:marBottom w:val="0"/>
          <w:divBdr>
            <w:top w:val="none" w:sz="0" w:space="0" w:color="auto"/>
            <w:left w:val="none" w:sz="0" w:space="0" w:color="auto"/>
            <w:bottom w:val="none" w:sz="0" w:space="0" w:color="auto"/>
            <w:right w:val="none" w:sz="0" w:space="0" w:color="auto"/>
          </w:divBdr>
        </w:div>
        <w:div w:id="549729302">
          <w:marLeft w:val="0"/>
          <w:marRight w:val="0"/>
          <w:marTop w:val="0"/>
          <w:marBottom w:val="0"/>
          <w:divBdr>
            <w:top w:val="none" w:sz="0" w:space="0" w:color="auto"/>
            <w:left w:val="none" w:sz="0" w:space="0" w:color="auto"/>
            <w:bottom w:val="none" w:sz="0" w:space="0" w:color="auto"/>
            <w:right w:val="none" w:sz="0" w:space="0" w:color="auto"/>
          </w:divBdr>
        </w:div>
        <w:div w:id="1297906253">
          <w:marLeft w:val="0"/>
          <w:marRight w:val="0"/>
          <w:marTop w:val="0"/>
          <w:marBottom w:val="0"/>
          <w:divBdr>
            <w:top w:val="none" w:sz="0" w:space="0" w:color="auto"/>
            <w:left w:val="none" w:sz="0" w:space="0" w:color="auto"/>
            <w:bottom w:val="none" w:sz="0" w:space="0" w:color="auto"/>
            <w:right w:val="none" w:sz="0" w:space="0" w:color="auto"/>
          </w:divBdr>
        </w:div>
        <w:div w:id="284195151">
          <w:marLeft w:val="0"/>
          <w:marRight w:val="0"/>
          <w:marTop w:val="0"/>
          <w:marBottom w:val="0"/>
          <w:divBdr>
            <w:top w:val="none" w:sz="0" w:space="0" w:color="auto"/>
            <w:left w:val="none" w:sz="0" w:space="0" w:color="auto"/>
            <w:bottom w:val="none" w:sz="0" w:space="0" w:color="auto"/>
            <w:right w:val="none" w:sz="0" w:space="0" w:color="auto"/>
          </w:divBdr>
        </w:div>
        <w:div w:id="186142596">
          <w:marLeft w:val="0"/>
          <w:marRight w:val="0"/>
          <w:marTop w:val="0"/>
          <w:marBottom w:val="0"/>
          <w:divBdr>
            <w:top w:val="none" w:sz="0" w:space="0" w:color="auto"/>
            <w:left w:val="none" w:sz="0" w:space="0" w:color="auto"/>
            <w:bottom w:val="none" w:sz="0" w:space="0" w:color="auto"/>
            <w:right w:val="none" w:sz="0" w:space="0" w:color="auto"/>
          </w:divBdr>
        </w:div>
        <w:div w:id="230621748">
          <w:marLeft w:val="0"/>
          <w:marRight w:val="0"/>
          <w:marTop w:val="0"/>
          <w:marBottom w:val="0"/>
          <w:divBdr>
            <w:top w:val="none" w:sz="0" w:space="0" w:color="auto"/>
            <w:left w:val="none" w:sz="0" w:space="0" w:color="auto"/>
            <w:bottom w:val="none" w:sz="0" w:space="0" w:color="auto"/>
            <w:right w:val="none" w:sz="0" w:space="0" w:color="auto"/>
          </w:divBdr>
        </w:div>
        <w:div w:id="103230266">
          <w:marLeft w:val="0"/>
          <w:marRight w:val="0"/>
          <w:marTop w:val="0"/>
          <w:marBottom w:val="0"/>
          <w:divBdr>
            <w:top w:val="none" w:sz="0" w:space="0" w:color="auto"/>
            <w:left w:val="none" w:sz="0" w:space="0" w:color="auto"/>
            <w:bottom w:val="none" w:sz="0" w:space="0" w:color="auto"/>
            <w:right w:val="none" w:sz="0" w:space="0" w:color="auto"/>
          </w:divBdr>
        </w:div>
      </w:divsChild>
    </w:div>
    <w:div w:id="1555583520">
      <w:bodyDiv w:val="1"/>
      <w:marLeft w:val="0"/>
      <w:marRight w:val="0"/>
      <w:marTop w:val="0"/>
      <w:marBottom w:val="0"/>
      <w:divBdr>
        <w:top w:val="none" w:sz="0" w:space="0" w:color="auto"/>
        <w:left w:val="none" w:sz="0" w:space="0" w:color="auto"/>
        <w:bottom w:val="none" w:sz="0" w:space="0" w:color="auto"/>
        <w:right w:val="none" w:sz="0" w:space="0" w:color="auto"/>
      </w:divBdr>
    </w:div>
    <w:div w:id="1792362266">
      <w:bodyDiv w:val="1"/>
      <w:marLeft w:val="0"/>
      <w:marRight w:val="0"/>
      <w:marTop w:val="0"/>
      <w:marBottom w:val="0"/>
      <w:divBdr>
        <w:top w:val="none" w:sz="0" w:space="0" w:color="auto"/>
        <w:left w:val="none" w:sz="0" w:space="0" w:color="auto"/>
        <w:bottom w:val="none" w:sz="0" w:space="0" w:color="auto"/>
        <w:right w:val="none" w:sz="0" w:space="0" w:color="auto"/>
      </w:divBdr>
      <w:divsChild>
        <w:div w:id="543565333">
          <w:marLeft w:val="0"/>
          <w:marRight w:val="0"/>
          <w:marTop w:val="0"/>
          <w:marBottom w:val="0"/>
          <w:divBdr>
            <w:top w:val="none" w:sz="0" w:space="0" w:color="auto"/>
            <w:left w:val="none" w:sz="0" w:space="0" w:color="auto"/>
            <w:bottom w:val="none" w:sz="0" w:space="0" w:color="auto"/>
            <w:right w:val="none" w:sz="0" w:space="0" w:color="auto"/>
          </w:divBdr>
        </w:div>
        <w:div w:id="2009938938">
          <w:marLeft w:val="0"/>
          <w:marRight w:val="0"/>
          <w:marTop w:val="0"/>
          <w:marBottom w:val="0"/>
          <w:divBdr>
            <w:top w:val="none" w:sz="0" w:space="0" w:color="auto"/>
            <w:left w:val="none" w:sz="0" w:space="0" w:color="auto"/>
            <w:bottom w:val="none" w:sz="0" w:space="0" w:color="auto"/>
            <w:right w:val="none" w:sz="0" w:space="0" w:color="auto"/>
          </w:divBdr>
        </w:div>
        <w:div w:id="1902984202">
          <w:marLeft w:val="0"/>
          <w:marRight w:val="0"/>
          <w:marTop w:val="0"/>
          <w:marBottom w:val="0"/>
          <w:divBdr>
            <w:top w:val="none" w:sz="0" w:space="0" w:color="auto"/>
            <w:left w:val="none" w:sz="0" w:space="0" w:color="auto"/>
            <w:bottom w:val="none" w:sz="0" w:space="0" w:color="auto"/>
            <w:right w:val="none" w:sz="0" w:space="0" w:color="auto"/>
          </w:divBdr>
        </w:div>
        <w:div w:id="1652754846">
          <w:marLeft w:val="0"/>
          <w:marRight w:val="0"/>
          <w:marTop w:val="0"/>
          <w:marBottom w:val="0"/>
          <w:divBdr>
            <w:top w:val="none" w:sz="0" w:space="0" w:color="auto"/>
            <w:left w:val="none" w:sz="0" w:space="0" w:color="auto"/>
            <w:bottom w:val="none" w:sz="0" w:space="0" w:color="auto"/>
            <w:right w:val="none" w:sz="0" w:space="0" w:color="auto"/>
          </w:divBdr>
        </w:div>
        <w:div w:id="21249470">
          <w:marLeft w:val="0"/>
          <w:marRight w:val="0"/>
          <w:marTop w:val="0"/>
          <w:marBottom w:val="0"/>
          <w:divBdr>
            <w:top w:val="none" w:sz="0" w:space="0" w:color="auto"/>
            <w:left w:val="none" w:sz="0" w:space="0" w:color="auto"/>
            <w:bottom w:val="none" w:sz="0" w:space="0" w:color="auto"/>
            <w:right w:val="none" w:sz="0" w:space="0" w:color="auto"/>
          </w:divBdr>
        </w:div>
        <w:div w:id="894656979">
          <w:marLeft w:val="0"/>
          <w:marRight w:val="0"/>
          <w:marTop w:val="0"/>
          <w:marBottom w:val="0"/>
          <w:divBdr>
            <w:top w:val="none" w:sz="0" w:space="0" w:color="auto"/>
            <w:left w:val="none" w:sz="0" w:space="0" w:color="auto"/>
            <w:bottom w:val="none" w:sz="0" w:space="0" w:color="auto"/>
            <w:right w:val="none" w:sz="0" w:space="0" w:color="auto"/>
          </w:divBdr>
        </w:div>
        <w:div w:id="204174019">
          <w:marLeft w:val="0"/>
          <w:marRight w:val="0"/>
          <w:marTop w:val="0"/>
          <w:marBottom w:val="0"/>
          <w:divBdr>
            <w:top w:val="none" w:sz="0" w:space="0" w:color="auto"/>
            <w:left w:val="none" w:sz="0" w:space="0" w:color="auto"/>
            <w:bottom w:val="none" w:sz="0" w:space="0" w:color="auto"/>
            <w:right w:val="none" w:sz="0" w:space="0" w:color="auto"/>
          </w:divBdr>
        </w:div>
        <w:div w:id="1321233128">
          <w:marLeft w:val="0"/>
          <w:marRight w:val="0"/>
          <w:marTop w:val="0"/>
          <w:marBottom w:val="0"/>
          <w:divBdr>
            <w:top w:val="none" w:sz="0" w:space="0" w:color="auto"/>
            <w:left w:val="none" w:sz="0" w:space="0" w:color="auto"/>
            <w:bottom w:val="none" w:sz="0" w:space="0" w:color="auto"/>
            <w:right w:val="none" w:sz="0" w:space="0" w:color="auto"/>
          </w:divBdr>
        </w:div>
      </w:divsChild>
    </w:div>
    <w:div w:id="1898319634">
      <w:bodyDiv w:val="1"/>
      <w:marLeft w:val="0"/>
      <w:marRight w:val="0"/>
      <w:marTop w:val="0"/>
      <w:marBottom w:val="0"/>
      <w:divBdr>
        <w:top w:val="none" w:sz="0" w:space="0" w:color="auto"/>
        <w:left w:val="none" w:sz="0" w:space="0" w:color="auto"/>
        <w:bottom w:val="none" w:sz="0" w:space="0" w:color="auto"/>
        <w:right w:val="none" w:sz="0" w:space="0" w:color="auto"/>
      </w:divBdr>
      <w:divsChild>
        <w:div w:id="476265985">
          <w:marLeft w:val="0"/>
          <w:marRight w:val="0"/>
          <w:marTop w:val="0"/>
          <w:marBottom w:val="0"/>
          <w:divBdr>
            <w:top w:val="none" w:sz="0" w:space="0" w:color="auto"/>
            <w:left w:val="none" w:sz="0" w:space="0" w:color="auto"/>
            <w:bottom w:val="none" w:sz="0" w:space="0" w:color="auto"/>
            <w:right w:val="none" w:sz="0" w:space="0" w:color="auto"/>
          </w:divBdr>
          <w:divsChild>
            <w:div w:id="632175034">
              <w:marLeft w:val="0"/>
              <w:marRight w:val="0"/>
              <w:marTop w:val="0"/>
              <w:marBottom w:val="0"/>
              <w:divBdr>
                <w:top w:val="none" w:sz="0" w:space="0" w:color="auto"/>
                <w:left w:val="none" w:sz="0" w:space="0" w:color="auto"/>
                <w:bottom w:val="none" w:sz="0" w:space="0" w:color="auto"/>
                <w:right w:val="none" w:sz="0" w:space="0" w:color="auto"/>
              </w:divBdr>
              <w:divsChild>
                <w:div w:id="7008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5895">
          <w:marLeft w:val="0"/>
          <w:marRight w:val="0"/>
          <w:marTop w:val="0"/>
          <w:marBottom w:val="0"/>
          <w:divBdr>
            <w:top w:val="none" w:sz="0" w:space="0" w:color="auto"/>
            <w:left w:val="none" w:sz="0" w:space="0" w:color="auto"/>
            <w:bottom w:val="none" w:sz="0" w:space="0" w:color="auto"/>
            <w:right w:val="none" w:sz="0" w:space="0" w:color="auto"/>
          </w:divBdr>
          <w:divsChild>
            <w:div w:id="1597135563">
              <w:marLeft w:val="0"/>
              <w:marRight w:val="0"/>
              <w:marTop w:val="0"/>
              <w:marBottom w:val="0"/>
              <w:divBdr>
                <w:top w:val="none" w:sz="0" w:space="0" w:color="auto"/>
                <w:left w:val="none" w:sz="0" w:space="0" w:color="auto"/>
                <w:bottom w:val="none" w:sz="0" w:space="0" w:color="auto"/>
                <w:right w:val="none" w:sz="0" w:space="0" w:color="auto"/>
              </w:divBdr>
              <w:divsChild>
                <w:div w:id="9115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rtanexperiences.msu.edu/about/handbook/student-rights-responsibilities/article-two-academic-rights-and-responsibilities.html" TargetMode="External"/><Relationship Id="rId13" Type="http://schemas.openxmlformats.org/officeDocument/2006/relationships/hyperlink" Target="https://ossa.msu.edu/academic-integrity" TargetMode="External"/><Relationship Id="rId18" Type="http://schemas.openxmlformats.org/officeDocument/2006/relationships/hyperlink" Target="https://ossa.msu.edu/srr" TargetMode="External"/><Relationship Id="rId3" Type="http://schemas.openxmlformats.org/officeDocument/2006/relationships/styles" Target="styles.xml"/><Relationship Id="rId21" Type="http://schemas.openxmlformats.org/officeDocument/2006/relationships/hyperlink" Target="https://spartanexperiences.msu.edu/about/handbook/regulations/general-student-regulations.html" TargetMode="External"/><Relationship Id="rId7" Type="http://schemas.openxmlformats.org/officeDocument/2006/relationships/hyperlink" Target="https://www.rcpd.msu.edu/" TargetMode="External"/><Relationship Id="rId12" Type="http://schemas.openxmlformats.org/officeDocument/2006/relationships/hyperlink" Target="http://www.allmsu.com" TargetMode="External"/><Relationship Id="rId17" Type="http://schemas.openxmlformats.org/officeDocument/2006/relationships/hyperlink" Target="https://caps.msu.edu/" TargetMode="External"/><Relationship Id="rId2" Type="http://schemas.openxmlformats.org/officeDocument/2006/relationships/numbering" Target="numbering.xml"/><Relationship Id="rId16" Type="http://schemas.openxmlformats.org/officeDocument/2006/relationships/hyperlink" Target="http://oie.msu.edu/" TargetMode="External"/><Relationship Id="rId20" Type="http://schemas.openxmlformats.org/officeDocument/2006/relationships/hyperlink" Target="https://spartanexperiences.msu.edu/about/handbook/student-rights-responsibilities/article-two-academic-rights-and-responsibilities.html" TargetMode="External"/><Relationship Id="rId1" Type="http://schemas.openxmlformats.org/officeDocument/2006/relationships/customXml" Target="../customXml/item1.xml"/><Relationship Id="rId6" Type="http://schemas.openxmlformats.org/officeDocument/2006/relationships/hyperlink" Target="mailto:mjallman@msu.edu" TargetMode="External"/><Relationship Id="rId11" Type="http://schemas.openxmlformats.org/officeDocument/2006/relationships/hyperlink" Target="https://trustees.msu.edu/bylaws-ordinances-policies/ordinances/ordinance-17.00.html" TargetMode="External"/><Relationship Id="rId5" Type="http://schemas.openxmlformats.org/officeDocument/2006/relationships/webSettings" Target="webSettings.xml"/><Relationship Id="rId15" Type="http://schemas.openxmlformats.org/officeDocument/2006/relationships/hyperlink" Target="https://civilrights.msu.edu/policies/rvsm.html" TargetMode="External"/><Relationship Id="rId23" Type="http://schemas.openxmlformats.org/officeDocument/2006/relationships/theme" Target="theme/theme1.xml"/><Relationship Id="rId10" Type="http://schemas.openxmlformats.org/officeDocument/2006/relationships/hyperlink" Target="https://spartanexperiences.msu.edu/about/handbook/regulations/student-group-regs-rulings-policies-ordinances/integrity-of-scholarship-and-grades.html" TargetMode="External"/><Relationship Id="rId19" Type="http://schemas.openxmlformats.org/officeDocument/2006/relationships/hyperlink" Target="https://spartanexperiences.msu.edu/about/handbook/student-rights-responsibilities/article-two-academic-rights-and-responsibilities.html" TargetMode="External"/><Relationship Id="rId4" Type="http://schemas.openxmlformats.org/officeDocument/2006/relationships/settings" Target="settings.xml"/><Relationship Id="rId9" Type="http://schemas.openxmlformats.org/officeDocument/2006/relationships/hyperlink" Target="https://spartanexperiences.msu.edu/about/handbook/regulations/general-student-regulations.html" TargetMode="External"/><Relationship Id="rId14" Type="http://schemas.openxmlformats.org/officeDocument/2006/relationships/hyperlink" Target="https://www.hr.msu.edu/policies-procedures/university-wide/ADP_polic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10858-0EC8-0841-AB39-4909CA32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11</Pages>
  <Words>4205</Words>
  <Characters>23969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Johns Hopkins School of Medicine</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  Allman Johnson</dc:creator>
  <cp:keywords/>
  <cp:lastModifiedBy>Johnson, Melissa</cp:lastModifiedBy>
  <cp:revision>39</cp:revision>
  <cp:lastPrinted>2022-08-30T18:19:00Z</cp:lastPrinted>
  <dcterms:created xsi:type="dcterms:W3CDTF">2025-08-19T03:00:00Z</dcterms:created>
  <dcterms:modified xsi:type="dcterms:W3CDTF">2025-08-25T15:15:00Z</dcterms:modified>
</cp:coreProperties>
</file>